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</w:t>
      </w:r>
      <w:r>
        <w:rPr>
          <w:b/>
          <w:color w:val="000000"/>
          <w:sz w:val="32"/>
        </w:rPr>
        <w:t>4</w:t>
      </w:r>
    </w:p>
    <w:p>
      <w:pPr>
        <w:spacing w:line="46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投标书（格式）</w:t>
      </w:r>
    </w:p>
    <w:p>
      <w:pPr>
        <w:spacing w:line="460" w:lineRule="exact"/>
        <w:jc w:val="center"/>
        <w:rPr>
          <w:b/>
          <w:color w:val="000000"/>
          <w:sz w:val="36"/>
        </w:rPr>
      </w:pPr>
    </w:p>
    <w:p>
      <w:pPr>
        <w:spacing w:line="460" w:lineRule="exact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福建民俗博物馆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：</w:t>
      </w:r>
    </w:p>
    <w:p>
      <w:pPr>
        <w:ind w:firstLine="480" w:firstLineChars="20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1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、我方已仔细研究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了20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2</w:t>
      </w:r>
      <w:r>
        <w:rPr>
          <w:rFonts w:hint="eastAsia" w:cs="Times New Roman"/>
          <w:snapToGrid w:val="0"/>
          <w:color w:val="000000"/>
          <w:kern w:val="0"/>
          <w:position w:val="4"/>
          <w:sz w:val="24"/>
          <w:lang w:val="en-US" w:eastAsia="zh-CN"/>
        </w:rPr>
        <w:t>1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福建文创市集活动的执行服务招标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文件（包括补充通知）的全部内容，愿意以人民币（</w:t>
      </w:r>
      <w:r>
        <w:rPr>
          <w:rFonts w:hint="eastAsia"/>
          <w:snapToGrid w:val="0"/>
          <w:color w:val="auto"/>
          <w:kern w:val="0"/>
          <w:position w:val="4"/>
          <w:sz w:val="24"/>
        </w:rPr>
        <w:t>大写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）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            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万元的投标总报价按招标文件规定的条件和要求承包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2</w:t>
      </w:r>
      <w:r>
        <w:rPr>
          <w:rFonts w:hint="eastAsia" w:cs="Times New Roman"/>
          <w:snapToGrid w:val="0"/>
          <w:color w:val="000000"/>
          <w:kern w:val="0"/>
          <w:position w:val="4"/>
          <w:sz w:val="24"/>
          <w:lang w:val="en-US" w:eastAsia="zh-CN"/>
        </w:rPr>
        <w:t>1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福建文创市集活动的执行服务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相关活动的全部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内容，</w:t>
      </w:r>
      <w:bookmarkStart w:id="0" w:name="_GoBack"/>
      <w:bookmarkEnd w:id="0"/>
      <w:r>
        <w:rPr>
          <w:rFonts w:hint="eastAsia"/>
          <w:snapToGrid w:val="0"/>
          <w:color w:val="000000"/>
          <w:kern w:val="0"/>
          <w:position w:val="4"/>
          <w:sz w:val="24"/>
        </w:rPr>
        <w:t>并承担相关的责任。</w:t>
      </w:r>
    </w:p>
    <w:p>
      <w:p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2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、我方提交的投标文件在投标截止时间后的</w:t>
      </w:r>
      <w:r>
        <w:rPr>
          <w:b/>
          <w:snapToGrid w:val="0"/>
          <w:color w:val="000000"/>
          <w:kern w:val="0"/>
          <w:position w:val="4"/>
          <w:sz w:val="24"/>
          <w:u w:val="single"/>
        </w:rPr>
        <w:t xml:space="preserve">    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天内有效，在此期间被你方接受的上述文件对我方一直具有约束力。我方保证在投标文件有效期内不撤回投标文件，除招标文件另有规定外，不修改投标文件。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>3</w:t>
      </w:r>
      <w:r>
        <w:rPr>
          <w:rFonts w:hint="eastAsia"/>
          <w:color w:val="000000"/>
          <w:position w:val="4"/>
          <w:sz w:val="24"/>
        </w:rPr>
        <w:t>、若我方中标：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</w:t>
      </w:r>
      <w:r>
        <w:rPr>
          <w:rFonts w:hint="eastAsia"/>
          <w:color w:val="000000"/>
          <w:position w:val="4"/>
          <w:sz w:val="24"/>
        </w:rPr>
        <w:t>（</w:t>
      </w:r>
      <w:r>
        <w:rPr>
          <w:color w:val="000000"/>
          <w:position w:val="4"/>
          <w:sz w:val="24"/>
        </w:rPr>
        <w:t>1</w:t>
      </w:r>
      <w:r>
        <w:rPr>
          <w:rFonts w:hint="eastAsia"/>
          <w:color w:val="000000"/>
          <w:position w:val="4"/>
          <w:sz w:val="24"/>
        </w:rPr>
        <w:t>）我方保证在收到你方的中标通知书后，按招标文件规定的期限，及时派代表前去签订合同。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</w:t>
      </w:r>
      <w:r>
        <w:rPr>
          <w:rFonts w:hint="eastAsia"/>
          <w:color w:val="000000"/>
          <w:position w:val="4"/>
          <w:sz w:val="24"/>
        </w:rPr>
        <w:t>（</w:t>
      </w:r>
      <w:r>
        <w:rPr>
          <w:color w:val="000000"/>
          <w:position w:val="4"/>
          <w:sz w:val="24"/>
        </w:rPr>
        <w:t>2</w:t>
      </w:r>
      <w:r>
        <w:rPr>
          <w:rFonts w:hint="eastAsia"/>
          <w:color w:val="000000"/>
          <w:position w:val="4"/>
          <w:sz w:val="24"/>
        </w:rPr>
        <w:t>）随同本投标报价书提交的投标辅助资料中的任何部分，经你方确认后可作为合同文件的组成部分。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>5</w:t>
      </w:r>
      <w:r>
        <w:rPr>
          <w:rFonts w:hint="eastAsia"/>
          <w:color w:val="000000"/>
          <w:position w:val="4"/>
          <w:sz w:val="24"/>
        </w:rPr>
        <w:t>、我方完全理解你方不保证投标价最低的投标人中标。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投标人：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</w:rPr>
        <w:t>（名称）</w:t>
      </w:r>
      <w:r>
        <w:rPr>
          <w:color w:val="000000"/>
          <w:position w:val="4"/>
          <w:sz w:val="24"/>
        </w:rPr>
        <w:t xml:space="preserve"> </w:t>
      </w:r>
      <w:r>
        <w:rPr>
          <w:rFonts w:hint="eastAsia"/>
          <w:color w:val="000000"/>
          <w:position w:val="4"/>
          <w:sz w:val="24"/>
        </w:rPr>
        <w:t>（盖单位公章）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法定代表人或授权代表：</w:t>
      </w:r>
      <w:r>
        <w:rPr>
          <w:color w:val="000000"/>
          <w:position w:val="4"/>
          <w:sz w:val="24"/>
          <w:u w:val="single"/>
        </w:rPr>
        <w:t xml:space="preserve">           </w:t>
      </w:r>
      <w:r>
        <w:rPr>
          <w:rFonts w:hint="eastAsia"/>
          <w:color w:val="000000"/>
          <w:position w:val="4"/>
          <w:sz w:val="24"/>
        </w:rPr>
        <w:t>（姓名）（签名）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地址：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电话：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传真：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邮政编码：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hanging="180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            </w:t>
      </w:r>
      <w:r>
        <w:rPr>
          <w:color w:val="000000"/>
          <w:position w:val="4"/>
          <w:sz w:val="24"/>
          <w:u w:val="single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>年</w:t>
      </w:r>
      <w:r>
        <w:rPr>
          <w:color w:val="000000"/>
          <w:position w:val="4"/>
          <w:sz w:val="24"/>
          <w:u w:val="single"/>
        </w:rPr>
        <w:t xml:space="preserve">        </w:t>
      </w:r>
      <w:r>
        <w:rPr>
          <w:rFonts w:hint="eastAsia"/>
          <w:color w:val="000000"/>
          <w:position w:val="4"/>
          <w:sz w:val="24"/>
        </w:rPr>
        <w:t>月</w:t>
      </w:r>
      <w:r>
        <w:rPr>
          <w:color w:val="000000"/>
          <w:position w:val="4"/>
          <w:sz w:val="24"/>
          <w:u w:val="single"/>
        </w:rPr>
        <w:t xml:space="preserve">        </w:t>
      </w:r>
      <w:r>
        <w:rPr>
          <w:rFonts w:hint="eastAsia"/>
          <w:color w:val="000000"/>
          <w:position w:val="4"/>
          <w:sz w:val="24"/>
        </w:rPr>
        <w:t>日</w:t>
      </w:r>
    </w:p>
    <w:p/>
    <w:p/>
    <w:p/>
    <w:p/>
    <w:p/>
    <w:p/>
    <w:p/>
    <w:p/>
    <w:p>
      <w:pPr>
        <w:spacing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开标一览表</w:t>
      </w:r>
    </w:p>
    <w:p>
      <w:pPr>
        <w:spacing w:line="400" w:lineRule="exact"/>
        <w:jc w:val="center"/>
        <w:rPr>
          <w:color w:val="000000"/>
          <w:position w:val="4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投标人名称：</w:t>
      </w:r>
      <w:r>
        <w:rPr>
          <w:color w:val="000000"/>
          <w:sz w:val="24"/>
          <w:u w:val="single"/>
        </w:rPr>
        <w:t xml:space="preserve">                                   </w:t>
      </w:r>
    </w:p>
    <w:p>
      <w:pPr>
        <w:spacing w:line="400" w:lineRule="exact"/>
        <w:rPr>
          <w:color w:val="000000"/>
          <w:u w:val="single"/>
        </w:rPr>
      </w:pPr>
    </w:p>
    <w:tbl>
      <w:tblPr>
        <w:tblStyle w:val="4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0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48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投标总报价</w:t>
            </w:r>
          </w:p>
        </w:tc>
        <w:tc>
          <w:tcPr>
            <w:tcW w:w="2022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活动场次与</w:t>
            </w:r>
            <w:r>
              <w:rPr>
                <w:rFonts w:hint="eastAsia"/>
                <w:color w:val="000000"/>
                <w:sz w:val="24"/>
              </w:rPr>
              <w:t>周期</w:t>
            </w:r>
          </w:p>
        </w:tc>
        <w:tc>
          <w:tcPr>
            <w:tcW w:w="2693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  <w:tc>
          <w:tcPr>
            <w:tcW w:w="202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b/>
          <w:color w:val="000000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color w:val="000000"/>
          <w:sz w:val="24"/>
          <w:u w:val="single"/>
        </w:rPr>
        <w:t xml:space="preserve">                                  </w:t>
      </w:r>
      <w:r>
        <w:rPr>
          <w:rFonts w:hint="eastAsia"/>
          <w:color w:val="000000"/>
          <w:sz w:val="24"/>
          <w:u w:val="single"/>
        </w:rPr>
        <w:t>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  <w:u w:val="single"/>
        </w:rPr>
        <w:t>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color w:val="000000"/>
          <w:sz w:val="24"/>
          <w:u w:val="single"/>
        </w:rPr>
        <w:t xml:space="preserve">         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E"/>
    <w:rsid w:val="00341EDD"/>
    <w:rsid w:val="005223D3"/>
    <w:rsid w:val="0077774B"/>
    <w:rsid w:val="007D34C5"/>
    <w:rsid w:val="009012AB"/>
    <w:rsid w:val="009C65A0"/>
    <w:rsid w:val="009D744A"/>
    <w:rsid w:val="009F3042"/>
    <w:rsid w:val="00BB51A5"/>
    <w:rsid w:val="00BB62DA"/>
    <w:rsid w:val="00C11C9A"/>
    <w:rsid w:val="00C96483"/>
    <w:rsid w:val="00CA5628"/>
    <w:rsid w:val="00CD640E"/>
    <w:rsid w:val="00CF2075"/>
    <w:rsid w:val="00D07D6F"/>
    <w:rsid w:val="00E54D1F"/>
    <w:rsid w:val="00F802FE"/>
    <w:rsid w:val="011D57A2"/>
    <w:rsid w:val="084B75D6"/>
    <w:rsid w:val="08C83BBD"/>
    <w:rsid w:val="1BF001D4"/>
    <w:rsid w:val="6A8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hdlcpqs</Company>
  <Pages>2</Pages>
  <Words>118</Words>
  <Characters>677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2019-05-29T00:03:00Z</dcterms:created>
  <dc:creator>OA</dc:creator>
  <cp:lastModifiedBy>wps</cp:lastModifiedBy>
  <dcterms:modified xsi:type="dcterms:W3CDTF">2021-04-14T06:18:26Z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