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年省级青年文明号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创建集体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3"/>
        <w:tblW w:w="898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13"/>
        <w:gridCol w:w="169"/>
        <w:gridCol w:w="922"/>
        <w:gridCol w:w="163"/>
        <w:gridCol w:w="1051"/>
        <w:gridCol w:w="128"/>
        <w:gridCol w:w="436"/>
        <w:gridCol w:w="822"/>
        <w:gridCol w:w="100"/>
        <w:gridCol w:w="928"/>
        <w:gridCol w:w="95"/>
        <w:gridCol w:w="575"/>
        <w:gridCol w:w="87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集体名称</w:t>
            </w:r>
          </w:p>
        </w:tc>
        <w:tc>
          <w:tcPr>
            <w:tcW w:w="7391" w:type="dxa"/>
            <w:gridSpan w:val="1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福建民俗博物馆志愿讲解服务队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  业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文化旅游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属  地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  数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党员数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团员数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1人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35岁以下青年数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79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福州市鼓楼区南后街郎官巷25号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邮编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0591-87519100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E-mail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123875645@qq.com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杨晨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中共党员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出生年月（周岁）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1987年3月（34）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595" w:type="dxa"/>
            <w:gridSpan w:val="2"/>
            <w:vMerge w:val="continue"/>
            <w:vAlign w:val="center"/>
          </w:tcPr>
          <w:p/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务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展陈部助理馆员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手 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15880070457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8" w:hRule="atLeast"/>
        </w:trPr>
        <w:tc>
          <w:tcPr>
            <w:tcW w:w="12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pacing w:val="-22"/>
                <w:sz w:val="30"/>
                <w:szCs w:val="30"/>
                <w:lang w:bidi="ar-SA"/>
              </w:rPr>
              <w:t>(300字，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含主要荣誉)</w:t>
            </w:r>
          </w:p>
        </w:tc>
        <w:tc>
          <w:tcPr>
            <w:tcW w:w="7704" w:type="dxa"/>
            <w:gridSpan w:val="14"/>
            <w:vAlign w:val="top"/>
          </w:tcPr>
          <w:p>
            <w:pPr>
              <w:spacing w:line="500" w:lineRule="exact"/>
              <w:ind w:firstLine="560" w:firstLineChars="20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福建民俗博物馆志愿讲解服务队成立多年，目前成员有10人，主要由社教部和展陈部的青年同志组成。志愿服务队是我馆面向社会开放的重要队伍，本着爱岗敬业，文明服务，有问必答，耐心解释的服务宗旨，致力于开展志愿服务活动。除了馆内的社教活动、讲解接待工作之外，也积极参加社会公益活动，如开展爱心义卖、地铁站疏导、社区垃圾分类倡议、进校园宣讲民俗文化等志愿服务活动。此外服务队的同志还积极参与馆内的争创省直文明单位、青年文明号、巾帼文明岗的工作中，是我馆重要的一支骨干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2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推行青年文明号服务卡情况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诺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容</w:t>
            </w:r>
          </w:p>
        </w:tc>
        <w:tc>
          <w:tcPr>
            <w:tcW w:w="722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爱岗敬业，文明服务，有问必答，耐心解释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82" w:type="dxa"/>
            <w:vMerge w:val="continue"/>
            <w:vAlign w:val="center"/>
          </w:tcPr>
          <w:p/>
        </w:tc>
        <w:tc>
          <w:tcPr>
            <w:tcW w:w="15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服务电话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0591-87519100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本单位监督电话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0591-87519100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本单位团组织意见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盖  章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年  月  日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本单位意见</w:t>
            </w:r>
          </w:p>
        </w:tc>
        <w:tc>
          <w:tcPr>
            <w:tcW w:w="37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盖  章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pacing w:val="-20"/>
                <w:sz w:val="30"/>
                <w:szCs w:val="30"/>
              </w:rPr>
              <w:t>市级行业</w:t>
            </w:r>
            <w:r>
              <w:rPr>
                <w:rFonts w:hint="eastAsia" w:ascii="Courier New" w:hAnsi="Courier New"/>
                <w:sz w:val="30"/>
                <w:szCs w:val="30"/>
                <w:lang w:eastAsia="zh-CN"/>
              </w:rPr>
              <w:t>（系统）</w:t>
            </w:r>
            <w:r>
              <w:rPr>
                <w:rFonts w:hint="eastAsia" w:ascii="Courier New" w:hAnsi="Courier New" w:eastAsia="仿宋_GB2312"/>
                <w:sz w:val="30"/>
                <w:szCs w:val="30"/>
              </w:rPr>
              <w:t>意见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盖  章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年  月  日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市级团委意见</w:t>
            </w:r>
          </w:p>
        </w:tc>
        <w:tc>
          <w:tcPr>
            <w:tcW w:w="37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盖  章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pacing w:val="-20"/>
                <w:sz w:val="30"/>
                <w:szCs w:val="30"/>
              </w:rPr>
              <w:t>省级行业</w:t>
            </w:r>
            <w:r>
              <w:rPr>
                <w:rFonts w:hint="eastAsia" w:ascii="Courier New" w:hAnsi="Courier New"/>
                <w:sz w:val="30"/>
                <w:szCs w:val="30"/>
                <w:lang w:eastAsia="zh-CN"/>
              </w:rPr>
              <w:t>（系统）</w:t>
            </w:r>
            <w:r>
              <w:rPr>
                <w:rFonts w:hint="eastAsia" w:ascii="Courier New" w:hAnsi="Courier New" w:eastAsia="仿宋_GB2312"/>
                <w:sz w:val="30"/>
                <w:szCs w:val="30"/>
              </w:rPr>
              <w:t>意见</w:t>
            </w:r>
          </w:p>
        </w:tc>
        <w:tc>
          <w:tcPr>
            <w:tcW w:w="770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 xml:space="preserve">                盖  章</w:t>
            </w: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省创建青年文明号活动组委会意见</w:t>
            </w:r>
          </w:p>
        </w:tc>
        <w:tc>
          <w:tcPr>
            <w:tcW w:w="7704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 xml:space="preserve">               盖  章</w:t>
            </w:r>
          </w:p>
          <w:p>
            <w:pPr>
              <w:spacing w:line="400" w:lineRule="exact"/>
              <w:ind w:firstLine="3900" w:firstLineChars="1300"/>
              <w:rPr>
                <w:rFonts w:hint="eastAsia" w:ascii="Courier New" w:hAnsi="Courier New" w:eastAsia="仿宋_GB2312"/>
                <w:sz w:val="30"/>
                <w:szCs w:val="30"/>
              </w:rPr>
            </w:pPr>
            <w:r>
              <w:rPr>
                <w:rFonts w:hint="eastAsia" w:ascii="Courier New" w:hAnsi="Courier New" w:eastAsia="仿宋_GB2312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07F1"/>
    <w:rsid w:val="2D541AD5"/>
    <w:rsid w:val="63C90AC9"/>
    <w:rsid w:val="70D107F1"/>
    <w:rsid w:val="7F9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2021-09-26T10:33:00Z</dcterms:created>
  <dc:creator>admin</dc:creator>
  <cp:lastModifiedBy>麦子</cp:lastModifiedBy>
  <cp:lastPrinted>2021-09-27T00:56:00Z</cp:lastPrinted>
  <dcterms:modified xsi:type="dcterms:W3CDTF">2021-09-27T02:10:38Z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B395E152B4914D289EBCF0C06F67021C</vt:lpwstr>
  </property>
</Properties>
</file>