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5A75">
      <w:pPr>
        <w:spacing w:line="360" w:lineRule="auto"/>
        <w:jc w:val="center"/>
        <w:rPr>
          <w:rFonts w:ascii="宋体" w:hAnsi="宋体" w:cs="宋体"/>
          <w:b/>
          <w:bCs/>
          <w:sz w:val="72"/>
          <w:szCs w:val="72"/>
        </w:rPr>
      </w:pPr>
      <w:bookmarkStart w:id="35" w:name="_GoBack"/>
      <w:bookmarkEnd w:id="35"/>
      <w:r>
        <w:rPr>
          <w:rFonts w:hint="eastAsia" w:ascii="宋体" w:hAnsi="宋体" w:cs="宋体"/>
          <w:b/>
          <w:bCs/>
          <w:sz w:val="72"/>
          <w:szCs w:val="72"/>
        </w:rPr>
        <w:t>响  应 文  件</w:t>
      </w:r>
    </w:p>
    <w:p w14:paraId="65B283AA">
      <w:pPr>
        <w:spacing w:line="360" w:lineRule="auto"/>
        <w:jc w:val="center"/>
        <w:rPr>
          <w:rFonts w:ascii="宋体" w:hAnsi="宋体" w:cs="宋体"/>
          <w:b/>
          <w:bCs/>
          <w:sz w:val="48"/>
          <w:szCs w:val="48"/>
        </w:rPr>
      </w:pPr>
    </w:p>
    <w:p w14:paraId="4629E840">
      <w:pPr>
        <w:spacing w:line="360" w:lineRule="auto"/>
        <w:jc w:val="center"/>
        <w:rPr>
          <w:rFonts w:ascii="宋体" w:hAnsi="宋体" w:cs="宋体"/>
          <w:b/>
          <w:bCs/>
          <w:sz w:val="48"/>
          <w:szCs w:val="48"/>
        </w:rPr>
      </w:pPr>
      <w:r>
        <w:rPr>
          <w:rFonts w:hint="eastAsia" w:ascii="宋体" w:hAnsi="宋体" w:cs="宋体"/>
          <w:b/>
          <w:bCs/>
          <w:sz w:val="48"/>
          <w:szCs w:val="48"/>
        </w:rPr>
        <w:t>报价部分</w:t>
      </w:r>
    </w:p>
    <w:p w14:paraId="1501C373">
      <w:pPr>
        <w:spacing w:line="360" w:lineRule="auto"/>
        <w:jc w:val="center"/>
        <w:rPr>
          <w:rFonts w:ascii="宋体" w:hAnsi="宋体" w:cs="宋体"/>
          <w:b/>
          <w:bCs/>
          <w:sz w:val="44"/>
          <w:szCs w:val="44"/>
        </w:rPr>
      </w:pPr>
      <w:r>
        <w:rPr>
          <w:rFonts w:hint="eastAsia" w:ascii="宋体" w:hAnsi="宋体" w:cs="宋体"/>
          <w:b/>
          <w:bCs/>
          <w:sz w:val="44"/>
          <w:szCs w:val="44"/>
        </w:rPr>
        <w:t>(正本/副本)</w:t>
      </w:r>
    </w:p>
    <w:p w14:paraId="6734D716">
      <w:pPr>
        <w:spacing w:line="360" w:lineRule="auto"/>
        <w:jc w:val="center"/>
        <w:rPr>
          <w:rFonts w:ascii="宋体" w:hAnsi="宋体" w:cs="宋体"/>
          <w:b/>
          <w:bCs/>
          <w:sz w:val="36"/>
          <w:szCs w:val="36"/>
        </w:rPr>
      </w:pPr>
      <w:r>
        <w:rPr>
          <w:rFonts w:hint="eastAsia" w:ascii="宋体" w:hAnsi="宋体" w:cs="宋体"/>
          <w:b/>
          <w:bCs/>
          <w:sz w:val="36"/>
          <w:szCs w:val="36"/>
        </w:rPr>
        <w:t> </w:t>
      </w:r>
    </w:p>
    <w:p w14:paraId="504AC4DA">
      <w:pPr>
        <w:spacing w:line="500" w:lineRule="exact"/>
        <w:ind w:firstLine="1084" w:firstLineChars="300"/>
        <w:rPr>
          <w:rFonts w:ascii="宋体" w:hAnsi="宋体" w:cs="宋体"/>
          <w:b/>
          <w:bCs/>
          <w:sz w:val="36"/>
          <w:szCs w:val="36"/>
        </w:rPr>
      </w:pPr>
    </w:p>
    <w:p w14:paraId="29DD9FD8">
      <w:pPr>
        <w:spacing w:line="500" w:lineRule="exact"/>
        <w:ind w:firstLine="1084" w:firstLineChars="300"/>
        <w:rPr>
          <w:rFonts w:ascii="宋体" w:hAnsi="宋体" w:cs="宋体"/>
          <w:b/>
          <w:bCs/>
          <w:sz w:val="36"/>
          <w:szCs w:val="36"/>
        </w:rPr>
      </w:pPr>
    </w:p>
    <w:p w14:paraId="4C571A4C">
      <w:pPr>
        <w:spacing w:line="500" w:lineRule="exact"/>
        <w:ind w:firstLine="1084" w:firstLineChars="300"/>
        <w:rPr>
          <w:rFonts w:ascii="宋体" w:hAnsi="宋体" w:cs="宋体"/>
          <w:b/>
          <w:bCs/>
          <w:sz w:val="36"/>
          <w:szCs w:val="36"/>
        </w:rPr>
      </w:pPr>
      <w:r>
        <w:rPr>
          <w:rFonts w:hint="eastAsia" w:ascii="宋体" w:hAnsi="宋体" w:cs="宋体"/>
          <w:b/>
          <w:bCs/>
          <w:sz w:val="36"/>
          <w:szCs w:val="36"/>
        </w:rPr>
        <w:t>项 目 名 称：</w:t>
      </w:r>
      <w:r>
        <w:rPr>
          <w:rFonts w:hint="eastAsia" w:ascii="宋体" w:hAnsi="宋体" w:cs="宋体"/>
          <w:b/>
          <w:bCs/>
          <w:sz w:val="36"/>
          <w:szCs w:val="36"/>
          <w:u w:val="single"/>
        </w:rPr>
        <w:t xml:space="preserve">               </w:t>
      </w:r>
    </w:p>
    <w:p w14:paraId="510D8B4F">
      <w:pPr>
        <w:spacing w:line="500" w:lineRule="exact"/>
        <w:rPr>
          <w:rFonts w:ascii="宋体" w:hAnsi="宋体" w:cs="宋体"/>
          <w:b/>
          <w:bCs/>
          <w:sz w:val="36"/>
          <w:szCs w:val="36"/>
        </w:rPr>
      </w:pPr>
      <w:r>
        <w:rPr>
          <w:rFonts w:hint="eastAsia" w:ascii="宋体" w:hAnsi="宋体" w:cs="宋体"/>
          <w:b/>
          <w:bCs/>
          <w:sz w:val="36"/>
          <w:szCs w:val="36"/>
        </w:rPr>
        <w:t> </w:t>
      </w:r>
    </w:p>
    <w:p w14:paraId="7A780467">
      <w:pPr>
        <w:spacing w:line="500" w:lineRule="exact"/>
        <w:rPr>
          <w:rFonts w:ascii="宋体" w:hAnsi="宋体" w:cs="宋体"/>
          <w:b/>
          <w:sz w:val="36"/>
        </w:rPr>
      </w:pPr>
      <w:r>
        <w:rPr>
          <w:rFonts w:hint="eastAsia" w:ascii="宋体" w:hAnsi="宋体" w:cs="宋体"/>
          <w:b/>
          <w:bCs/>
          <w:sz w:val="36"/>
          <w:szCs w:val="36"/>
        </w:rPr>
        <w:t>  </w:t>
      </w:r>
    </w:p>
    <w:p w14:paraId="1171EF56">
      <w:pPr>
        <w:spacing w:line="500" w:lineRule="exact"/>
        <w:ind w:firstLine="790" w:firstLineChars="246"/>
        <w:rPr>
          <w:rFonts w:ascii="宋体" w:hAnsi="宋体" w:cs="宋体"/>
          <w:b/>
          <w:sz w:val="32"/>
        </w:rPr>
      </w:pPr>
    </w:p>
    <w:p w14:paraId="31290BB2">
      <w:pPr>
        <w:spacing w:line="500" w:lineRule="exact"/>
        <w:ind w:firstLine="790" w:firstLineChars="246"/>
        <w:rPr>
          <w:rFonts w:ascii="宋体" w:hAnsi="宋体" w:cs="宋体"/>
          <w:b/>
          <w:sz w:val="32"/>
          <w:u w:val="single"/>
        </w:rPr>
      </w:pPr>
      <w:r>
        <w:rPr>
          <w:rFonts w:hint="eastAsia" w:ascii="宋体" w:hAnsi="宋体" w:cs="宋体"/>
          <w:b/>
          <w:sz w:val="32"/>
        </w:rPr>
        <w:t>供应商名称 ：</w:t>
      </w:r>
      <w:r>
        <w:rPr>
          <w:rFonts w:hint="eastAsia" w:ascii="宋体" w:hAnsi="宋体" w:cs="宋体"/>
          <w:b/>
          <w:sz w:val="32"/>
          <w:u w:val="single"/>
        </w:rPr>
        <w:t xml:space="preserve">                                </w:t>
      </w:r>
    </w:p>
    <w:p w14:paraId="49D74B57">
      <w:pPr>
        <w:spacing w:line="500" w:lineRule="exact"/>
        <w:ind w:firstLine="157" w:firstLineChars="49"/>
        <w:rPr>
          <w:rFonts w:ascii="宋体" w:hAnsi="宋体" w:cs="宋体"/>
          <w:b/>
          <w:sz w:val="32"/>
          <w:u w:val="single"/>
        </w:rPr>
      </w:pPr>
      <w:r>
        <w:rPr>
          <w:rFonts w:hint="eastAsia" w:ascii="宋体" w:hAnsi="宋体" w:cs="宋体"/>
          <w:b/>
          <w:sz w:val="32"/>
        </w:rPr>
        <w:t xml:space="preserve">    单位负责人姓名：</w:t>
      </w:r>
      <w:r>
        <w:rPr>
          <w:rFonts w:hint="eastAsia" w:ascii="宋体" w:hAnsi="宋体" w:cs="宋体"/>
          <w:b/>
          <w:sz w:val="32"/>
          <w:u w:val="single"/>
        </w:rPr>
        <w:t xml:space="preserve">                             </w:t>
      </w:r>
    </w:p>
    <w:p w14:paraId="2C7C3A2E">
      <w:pPr>
        <w:spacing w:line="500" w:lineRule="exact"/>
        <w:ind w:firstLine="157" w:firstLineChars="49"/>
        <w:rPr>
          <w:rFonts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14:paraId="1FC31C17">
      <w:pPr>
        <w:spacing w:line="500" w:lineRule="exact"/>
        <w:ind w:firstLine="315" w:firstLineChars="98"/>
        <w:rPr>
          <w:rFonts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14:paraId="1B59C840">
      <w:pPr>
        <w:spacing w:line="500" w:lineRule="exact"/>
        <w:ind w:firstLine="790" w:firstLineChars="246"/>
        <w:rPr>
          <w:rFonts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14:paraId="71E76FC9">
      <w:pPr>
        <w:spacing w:line="500" w:lineRule="exact"/>
        <w:ind w:firstLine="790" w:firstLineChars="246"/>
        <w:rPr>
          <w:rFonts w:ascii="宋体" w:hAnsi="宋体" w:cs="宋体"/>
          <w:b/>
          <w:sz w:val="32"/>
          <w:u w:val="single"/>
        </w:rPr>
      </w:pPr>
      <w:r>
        <w:rPr>
          <w:rFonts w:hint="eastAsia" w:ascii="宋体" w:hAnsi="宋体" w:cs="宋体"/>
          <w:b/>
          <w:sz w:val="32"/>
        </w:rPr>
        <w:t>供应商代表（印刷体）：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14:paraId="330D0BD1">
      <w:pPr>
        <w:pStyle w:val="17"/>
        <w:spacing w:line="360" w:lineRule="auto"/>
        <w:ind w:firstLine="790" w:firstLineChars="246"/>
        <w:jc w:val="left"/>
        <w:outlineLvl w:val="9"/>
        <w:rPr>
          <w:rFonts w:hAnsi="宋体" w:cs="宋体"/>
          <w:b/>
          <w:bCs/>
          <w:sz w:val="24"/>
        </w:rPr>
      </w:pPr>
      <w:bookmarkStart w:id="0" w:name="_Toc442182578"/>
      <w:bookmarkStart w:id="1" w:name="_Toc442182626"/>
      <w:bookmarkStart w:id="2" w:name="_Toc27912"/>
      <w:bookmarkStart w:id="3" w:name="_Toc30689"/>
      <w:bookmarkStart w:id="4" w:name="_Toc17147"/>
      <w:bookmarkStart w:id="5" w:name="_Toc25"/>
      <w:bookmarkStart w:id="6" w:name="_Toc24716"/>
      <w:r>
        <w:rPr>
          <w:rFonts w:hint="eastAsia" w:hAnsi="宋体" w:cs="宋体"/>
          <w:b/>
          <w:sz w:val="32"/>
        </w:rPr>
        <w:t>手机：</w:t>
      </w:r>
      <w:r>
        <w:rPr>
          <w:rFonts w:hint="eastAsia" w:hAnsi="宋体" w:cs="宋体"/>
          <w:b/>
          <w:sz w:val="32"/>
          <w:u w:val="single"/>
        </w:rPr>
        <w:t xml:space="preserve">              </w:t>
      </w:r>
      <w:r>
        <w:rPr>
          <w:rFonts w:hint="eastAsia" w:hAnsi="宋体" w:cs="宋体"/>
          <w:b/>
          <w:sz w:val="32"/>
        </w:rPr>
        <w:t xml:space="preserve">  日期 ：</w:t>
      </w:r>
      <w:r>
        <w:rPr>
          <w:rFonts w:hint="eastAsia" w:hAnsi="宋体" w:cs="宋体"/>
          <w:b/>
          <w:sz w:val="32"/>
          <w:u w:val="single"/>
        </w:rPr>
        <w:t>202  年   月   日</w:t>
      </w:r>
      <w:bookmarkEnd w:id="0"/>
      <w:bookmarkEnd w:id="1"/>
      <w:bookmarkEnd w:id="2"/>
      <w:bookmarkEnd w:id="3"/>
      <w:bookmarkEnd w:id="4"/>
      <w:bookmarkEnd w:id="5"/>
      <w:bookmarkEnd w:id="6"/>
    </w:p>
    <w:p w14:paraId="79573F0F">
      <w:pPr>
        <w:pStyle w:val="4"/>
        <w:snapToGrid w:val="0"/>
        <w:spacing w:line="360" w:lineRule="auto"/>
        <w:ind w:firstLine="660" w:firstLineChars="275"/>
        <w:rPr>
          <w:rFonts w:ascii="宋体" w:hAnsi="宋体" w:cs="宋体"/>
          <w:sz w:val="24"/>
        </w:rPr>
      </w:pPr>
      <w:r>
        <w:rPr>
          <w:rFonts w:hint="eastAsia" w:ascii="宋体" w:hAnsi="宋体" w:cs="宋体"/>
          <w:sz w:val="24"/>
        </w:rPr>
        <w:br w:type="page"/>
      </w:r>
      <w:r>
        <w:rPr>
          <w:rFonts w:hint="eastAsia" w:ascii="宋体" w:hAnsi="宋体" w:cs="宋体"/>
          <w:sz w:val="24"/>
        </w:rPr>
        <w:t> </w:t>
      </w:r>
    </w:p>
    <w:p w14:paraId="1B84CFC9">
      <w:pPr>
        <w:pStyle w:val="4"/>
        <w:snapToGrid w:val="0"/>
        <w:spacing w:line="360" w:lineRule="auto"/>
        <w:ind w:firstLine="0"/>
        <w:jc w:val="center"/>
        <w:outlineLvl w:val="1"/>
        <w:rPr>
          <w:rFonts w:ascii="宋体" w:hAnsi="宋体" w:cs="宋体"/>
          <w:b/>
          <w:bCs/>
          <w:sz w:val="72"/>
          <w:szCs w:val="72"/>
        </w:rPr>
      </w:pPr>
      <w:bookmarkStart w:id="7" w:name="_Toc261010998"/>
      <w:bookmarkStart w:id="8" w:name="_Toc442182627"/>
      <w:bookmarkStart w:id="9" w:name="_Toc11147"/>
      <w:bookmarkStart w:id="10" w:name="_Toc259132119"/>
      <w:bookmarkStart w:id="11" w:name="_Toc22253"/>
      <w:bookmarkStart w:id="12" w:name="_Toc22071"/>
      <w:bookmarkStart w:id="13" w:name="_Toc282069290"/>
      <w:bookmarkStart w:id="14" w:name="_Toc281993711"/>
      <w:r>
        <w:rPr>
          <w:rFonts w:hint="eastAsia" w:ascii="宋体" w:hAnsi="宋体" w:cs="宋体"/>
          <w:b/>
          <w:bCs/>
          <w:sz w:val="72"/>
          <w:szCs w:val="72"/>
        </w:rPr>
        <w:t>一、报价部分</w:t>
      </w:r>
      <w:bookmarkEnd w:id="7"/>
      <w:bookmarkEnd w:id="8"/>
      <w:bookmarkEnd w:id="9"/>
      <w:bookmarkEnd w:id="10"/>
      <w:bookmarkEnd w:id="11"/>
      <w:bookmarkEnd w:id="12"/>
      <w:bookmarkEnd w:id="13"/>
      <w:bookmarkEnd w:id="14"/>
    </w:p>
    <w:p w14:paraId="21DC6C14">
      <w:pPr>
        <w:pStyle w:val="4"/>
        <w:snapToGrid w:val="0"/>
        <w:spacing w:line="360" w:lineRule="auto"/>
        <w:ind w:firstLine="660" w:firstLineChars="275"/>
        <w:rPr>
          <w:rFonts w:ascii="宋体" w:hAnsi="宋体" w:cs="宋体"/>
          <w:sz w:val="24"/>
        </w:rPr>
      </w:pPr>
      <w:r>
        <w:rPr>
          <w:rFonts w:hint="eastAsia" w:ascii="宋体" w:hAnsi="宋体" w:cs="宋体"/>
          <w:sz w:val="24"/>
        </w:rPr>
        <w:t> </w:t>
      </w:r>
    </w:p>
    <w:p w14:paraId="126EBA7E">
      <w:pPr>
        <w:pStyle w:val="4"/>
        <w:snapToGrid w:val="0"/>
        <w:spacing w:line="360" w:lineRule="auto"/>
        <w:ind w:firstLine="660" w:firstLineChars="275"/>
        <w:rPr>
          <w:rFonts w:ascii="宋体" w:hAnsi="宋体" w:cs="宋体"/>
          <w:sz w:val="24"/>
        </w:rPr>
      </w:pPr>
      <w:r>
        <w:rPr>
          <w:rFonts w:hint="eastAsia" w:ascii="宋体" w:hAnsi="宋体" w:cs="宋体"/>
          <w:sz w:val="24"/>
        </w:rPr>
        <w:t> </w:t>
      </w:r>
    </w:p>
    <w:p w14:paraId="4C2D956D">
      <w:pPr>
        <w:pStyle w:val="4"/>
        <w:snapToGrid w:val="0"/>
        <w:spacing w:line="360" w:lineRule="auto"/>
        <w:ind w:firstLine="883" w:firstLineChars="275"/>
        <w:jc w:val="center"/>
        <w:rPr>
          <w:rFonts w:ascii="宋体" w:hAnsi="宋体" w:cs="宋体"/>
          <w:b/>
          <w:bCs/>
          <w:sz w:val="32"/>
          <w:szCs w:val="32"/>
        </w:rPr>
      </w:pPr>
      <w:r>
        <w:rPr>
          <w:rFonts w:hint="eastAsia" w:ascii="宋体" w:hAnsi="宋体" w:cs="宋体"/>
          <w:b/>
          <w:bCs/>
          <w:sz w:val="32"/>
          <w:szCs w:val="32"/>
        </w:rPr>
        <w:t>目    录</w:t>
      </w:r>
    </w:p>
    <w:p w14:paraId="736CFA95">
      <w:pPr>
        <w:spacing w:line="360" w:lineRule="auto"/>
        <w:rPr>
          <w:rFonts w:ascii="宋体" w:hAnsi="宋体" w:cs="宋体"/>
          <w:sz w:val="24"/>
        </w:rPr>
      </w:pPr>
      <w:r>
        <w:rPr>
          <w:rFonts w:hint="eastAsia" w:ascii="宋体" w:hAnsi="宋体" w:cs="宋体"/>
          <w:sz w:val="24"/>
        </w:rPr>
        <w:t> </w:t>
      </w:r>
    </w:p>
    <w:p w14:paraId="01CDE4B7">
      <w:pPr>
        <w:spacing w:line="360" w:lineRule="auto"/>
        <w:jc w:val="center"/>
        <w:rPr>
          <w:rFonts w:ascii="宋体" w:hAnsi="宋体" w:cs="宋体"/>
          <w:sz w:val="24"/>
        </w:rPr>
      </w:pPr>
      <w:r>
        <w:rPr>
          <w:rFonts w:ascii="宋体" w:hAnsi="宋体" w:cs="宋体"/>
          <w:sz w:val="24"/>
        </w:rPr>
        <w:t xml:space="preserve">  </w:t>
      </w:r>
      <w:r>
        <w:rPr>
          <w:rFonts w:hint="eastAsia" w:ascii="宋体" w:hAnsi="宋体" w:cs="宋体"/>
          <w:sz w:val="24"/>
          <w:lang w:val="en-US" w:eastAsia="zh-CN"/>
        </w:rPr>
        <w:t>1.</w:t>
      </w:r>
      <w:r>
        <w:rPr>
          <w:rFonts w:hint="eastAsia" w:ascii="宋体" w:hAnsi="宋体" w:cs="宋体"/>
          <w:sz w:val="24"/>
        </w:rPr>
        <w:t>报价一览表……………………………………………………………………（页码）</w:t>
      </w:r>
    </w:p>
    <w:p w14:paraId="32F1B6FB">
      <w:pPr>
        <w:spacing w:line="360" w:lineRule="auto"/>
        <w:rPr>
          <w:rFonts w:ascii="宋体" w:hAnsi="宋体" w:cs="宋体"/>
          <w:sz w:val="24"/>
        </w:rPr>
      </w:pPr>
    </w:p>
    <w:p w14:paraId="1BFFDD49">
      <w:pPr>
        <w:pStyle w:val="23"/>
        <w:spacing w:line="360" w:lineRule="auto"/>
        <w:jc w:val="center"/>
        <w:rPr>
          <w:rFonts w:hint="eastAsia" w:ascii="宋体" w:hAnsi="宋体" w:cs="宋体"/>
          <w:b/>
          <w:bCs/>
          <w:sz w:val="24"/>
        </w:rPr>
      </w:pPr>
      <w:bookmarkStart w:id="15" w:name="_Toc280783252"/>
      <w:bookmarkStart w:id="16" w:name="_Toc442182628"/>
      <w:bookmarkStart w:id="17" w:name="_Toc281983332"/>
      <w:bookmarkStart w:id="18" w:name="_Toc281993712"/>
      <w:bookmarkStart w:id="19" w:name="_Toc282069291"/>
      <w:r>
        <w:rPr>
          <w:rFonts w:hint="eastAsia" w:ascii="宋体" w:hAnsi="宋体" w:cs="宋体"/>
          <w:b/>
          <w:bCs/>
          <w:sz w:val="24"/>
        </w:rPr>
        <w:br w:type="page"/>
      </w:r>
      <w:r>
        <w:rPr>
          <w:rFonts w:hint="eastAsia" w:ascii="宋体" w:hAnsi="宋体" w:cs="宋体"/>
          <w:b/>
          <w:bCs/>
          <w:sz w:val="24"/>
          <w:lang w:val="en-US" w:eastAsia="zh-CN"/>
        </w:rPr>
        <w:t>1</w:t>
      </w:r>
      <w:r>
        <w:rPr>
          <w:rFonts w:hint="eastAsia" w:ascii="宋体" w:hAnsi="宋体" w:cs="宋体"/>
          <w:b/>
          <w:bCs/>
          <w:sz w:val="24"/>
        </w:rPr>
        <w:t>、报价一览表</w:t>
      </w:r>
    </w:p>
    <w:p w14:paraId="4FE14FB0">
      <w:pPr>
        <w:pStyle w:val="13"/>
        <w:ind w:firstLine="482"/>
        <w:rPr>
          <w:rFonts w:hint="eastAsia" w:ascii="宋体" w:hAnsi="宋体" w:cs="宋体"/>
          <w:b/>
          <w:bCs/>
          <w:sz w:val="24"/>
        </w:rPr>
      </w:pPr>
    </w:p>
    <w:p w14:paraId="6923FEAF">
      <w:pPr>
        <w:pStyle w:val="23"/>
        <w:spacing w:line="360" w:lineRule="auto"/>
        <w:rPr>
          <w:rFonts w:hint="eastAsia" w:ascii="宋体" w:hAnsi="宋体" w:cs="宋体"/>
          <w:sz w:val="24"/>
          <w:szCs w:val="24"/>
        </w:rPr>
      </w:pPr>
      <w:r>
        <w:rPr>
          <w:rFonts w:hint="eastAsia" w:ascii="宋体" w:hAnsi="宋体" w:cs="宋体"/>
          <w:sz w:val="24"/>
          <w:szCs w:val="24"/>
        </w:rPr>
        <w:t>项目编号：</w:t>
      </w:r>
    </w:p>
    <w:p w14:paraId="34848474">
      <w:pPr>
        <w:pStyle w:val="23"/>
        <w:spacing w:line="360" w:lineRule="auto"/>
        <w:rPr>
          <w:rFonts w:hint="eastAsia" w:ascii="宋体" w:hAnsi="宋体" w:cs="宋体"/>
          <w:sz w:val="24"/>
          <w:szCs w:val="24"/>
        </w:rPr>
      </w:pPr>
      <w:r>
        <w:rPr>
          <w:rFonts w:hint="eastAsia" w:ascii="宋体" w:hAnsi="宋体" w:cs="宋体"/>
          <w:sz w:val="24"/>
          <w:szCs w:val="24"/>
        </w:rPr>
        <w:t xml:space="preserve">项目名称： </w:t>
      </w:r>
    </w:p>
    <w:p w14:paraId="073DCAAB">
      <w:pPr>
        <w:rPr>
          <w:rFonts w:hint="eastAsia"/>
        </w:rPr>
      </w:pPr>
    </w:p>
    <w:p w14:paraId="72ADAA08">
      <w:pPr>
        <w:pStyle w:val="23"/>
        <w:spacing w:line="360" w:lineRule="auto"/>
        <w:jc w:val="right"/>
        <w:rPr>
          <w:rFonts w:hint="eastAsia" w:ascii="宋体" w:hAnsi="宋体" w:cs="宋体"/>
          <w:sz w:val="24"/>
          <w:szCs w:val="24"/>
        </w:rPr>
      </w:pPr>
      <w:r>
        <w:rPr>
          <w:rFonts w:hint="eastAsia" w:ascii="宋体" w:hAnsi="宋体" w:cs="宋体"/>
          <w:sz w:val="24"/>
          <w:szCs w:val="24"/>
        </w:rPr>
        <w:t xml:space="preserve">     货币单位：元人民币</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2761"/>
        <w:gridCol w:w="1968"/>
        <w:gridCol w:w="1968"/>
        <w:gridCol w:w="1968"/>
      </w:tblGrid>
      <w:tr w14:paraId="5A51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175" w:type="dxa"/>
          </w:tcPr>
          <w:p w14:paraId="637B3D56">
            <w:pPr>
              <w:pStyle w:val="23"/>
              <w:spacing w:line="360" w:lineRule="auto"/>
              <w:rPr>
                <w:rFonts w:hint="eastAsia" w:ascii="宋体" w:hAnsi="宋体" w:cs="宋体"/>
                <w:sz w:val="24"/>
                <w:szCs w:val="24"/>
              </w:rPr>
            </w:pPr>
            <w:r>
              <w:rPr>
                <w:rFonts w:hint="eastAsia" w:ascii="宋体" w:hAnsi="宋体" w:cs="宋体"/>
                <w:sz w:val="24"/>
                <w:szCs w:val="24"/>
              </w:rPr>
              <w:t xml:space="preserve"> 序号</w:t>
            </w:r>
          </w:p>
        </w:tc>
        <w:tc>
          <w:tcPr>
            <w:tcW w:w="2761" w:type="dxa"/>
          </w:tcPr>
          <w:p w14:paraId="1B8DB2AB">
            <w:pPr>
              <w:pStyle w:val="23"/>
              <w:spacing w:line="360" w:lineRule="auto"/>
              <w:rPr>
                <w:rFonts w:hint="eastAsia" w:ascii="宋体" w:hAnsi="宋体" w:cs="宋体"/>
                <w:sz w:val="24"/>
                <w:szCs w:val="24"/>
              </w:rPr>
            </w:pPr>
            <w:r>
              <w:rPr>
                <w:rFonts w:hint="eastAsia" w:ascii="宋体" w:hAnsi="宋体" w:cs="宋体"/>
                <w:sz w:val="24"/>
                <w:szCs w:val="24"/>
              </w:rPr>
              <w:t xml:space="preserve"> 报价内容</w:t>
            </w:r>
          </w:p>
        </w:tc>
        <w:tc>
          <w:tcPr>
            <w:tcW w:w="1968" w:type="dxa"/>
          </w:tcPr>
          <w:p w14:paraId="2F2A78B9">
            <w:pPr>
              <w:pStyle w:val="23"/>
              <w:spacing w:line="360" w:lineRule="auto"/>
              <w:rPr>
                <w:rFonts w:hint="eastAsia" w:ascii="宋体" w:hAnsi="宋体" w:cs="宋体"/>
                <w:sz w:val="24"/>
                <w:szCs w:val="24"/>
              </w:rPr>
            </w:pPr>
            <w:r>
              <w:rPr>
                <w:rFonts w:hint="eastAsia" w:ascii="宋体" w:hAnsi="宋体" w:cs="宋体"/>
                <w:sz w:val="24"/>
                <w:szCs w:val="24"/>
              </w:rPr>
              <w:t xml:space="preserve"> 最高限价</w:t>
            </w:r>
          </w:p>
        </w:tc>
        <w:tc>
          <w:tcPr>
            <w:tcW w:w="1968" w:type="dxa"/>
          </w:tcPr>
          <w:p w14:paraId="1E2D72F0">
            <w:pPr>
              <w:pStyle w:val="23"/>
              <w:spacing w:line="360" w:lineRule="auto"/>
              <w:rPr>
                <w:rFonts w:hint="eastAsia" w:ascii="宋体" w:hAnsi="宋体" w:cs="宋体"/>
                <w:sz w:val="24"/>
                <w:szCs w:val="24"/>
              </w:rPr>
            </w:pPr>
            <w:r>
              <w:rPr>
                <w:rFonts w:hint="eastAsia" w:ascii="宋体" w:hAnsi="宋体" w:cs="宋体"/>
                <w:sz w:val="24"/>
                <w:szCs w:val="24"/>
              </w:rPr>
              <w:t xml:space="preserve"> 响应报价</w:t>
            </w:r>
          </w:p>
        </w:tc>
        <w:tc>
          <w:tcPr>
            <w:tcW w:w="1968" w:type="dxa"/>
          </w:tcPr>
          <w:p w14:paraId="3980C092">
            <w:pPr>
              <w:pStyle w:val="23"/>
              <w:spacing w:line="360" w:lineRule="auto"/>
              <w:rPr>
                <w:rFonts w:hint="eastAsia" w:ascii="宋体" w:hAnsi="宋体" w:cs="宋体"/>
                <w:sz w:val="24"/>
                <w:szCs w:val="24"/>
              </w:rPr>
            </w:pPr>
            <w:r>
              <w:rPr>
                <w:rFonts w:hint="eastAsia" w:ascii="宋体" w:hAnsi="宋体" w:cs="宋体"/>
                <w:sz w:val="24"/>
                <w:szCs w:val="24"/>
              </w:rPr>
              <w:t xml:space="preserve"> 价款形式</w:t>
            </w:r>
          </w:p>
        </w:tc>
      </w:tr>
      <w:tr w14:paraId="43C90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7" w:hRule="atLeast"/>
        </w:trPr>
        <w:tc>
          <w:tcPr>
            <w:tcW w:w="1175" w:type="dxa"/>
          </w:tcPr>
          <w:p w14:paraId="47E30C73">
            <w:pPr>
              <w:pStyle w:val="23"/>
              <w:spacing w:line="360" w:lineRule="auto"/>
              <w:rPr>
                <w:rFonts w:hint="eastAsia" w:ascii="宋体" w:hAnsi="宋体" w:cs="宋体"/>
                <w:sz w:val="24"/>
                <w:szCs w:val="24"/>
              </w:rPr>
            </w:pPr>
            <w:r>
              <w:rPr>
                <w:rFonts w:hint="eastAsia" w:ascii="宋体" w:hAnsi="宋体" w:cs="宋体"/>
                <w:sz w:val="24"/>
                <w:szCs w:val="24"/>
              </w:rPr>
              <w:t xml:space="preserve"> 1</w:t>
            </w:r>
          </w:p>
        </w:tc>
        <w:tc>
          <w:tcPr>
            <w:tcW w:w="2761" w:type="dxa"/>
          </w:tcPr>
          <w:p w14:paraId="2CDF859B">
            <w:pPr>
              <w:pStyle w:val="23"/>
              <w:spacing w:line="360" w:lineRule="auto"/>
              <w:rPr>
                <w:rFonts w:hint="eastAsia" w:ascii="宋体" w:hAnsi="宋体" w:cs="宋体"/>
                <w:sz w:val="24"/>
                <w:szCs w:val="24"/>
              </w:rPr>
            </w:pPr>
          </w:p>
        </w:tc>
        <w:tc>
          <w:tcPr>
            <w:tcW w:w="1968" w:type="dxa"/>
          </w:tcPr>
          <w:p w14:paraId="51AC5DA3">
            <w:pPr>
              <w:pStyle w:val="23"/>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sz w:val="24"/>
              </w:rPr>
              <w:t xml:space="preserve">    </w:t>
            </w:r>
          </w:p>
        </w:tc>
        <w:tc>
          <w:tcPr>
            <w:tcW w:w="1968" w:type="dxa"/>
          </w:tcPr>
          <w:p w14:paraId="14BF44A4">
            <w:pPr>
              <w:pStyle w:val="23"/>
              <w:spacing w:line="360" w:lineRule="auto"/>
              <w:rPr>
                <w:rFonts w:hint="eastAsia" w:ascii="宋体" w:hAnsi="宋体" w:cs="宋体"/>
                <w:sz w:val="24"/>
                <w:szCs w:val="24"/>
              </w:rPr>
            </w:pPr>
          </w:p>
        </w:tc>
        <w:tc>
          <w:tcPr>
            <w:tcW w:w="1968" w:type="dxa"/>
          </w:tcPr>
          <w:p w14:paraId="7310524A">
            <w:pPr>
              <w:pStyle w:val="23"/>
              <w:spacing w:line="360" w:lineRule="auto"/>
              <w:rPr>
                <w:rFonts w:hint="eastAsia" w:ascii="宋体" w:hAnsi="宋体" w:cs="宋体"/>
                <w:sz w:val="24"/>
                <w:szCs w:val="24"/>
              </w:rPr>
            </w:pPr>
            <w:r>
              <w:rPr>
                <w:rFonts w:hint="eastAsia" w:ascii="宋体" w:hAnsi="宋体" w:cs="宋体"/>
                <w:sz w:val="24"/>
                <w:szCs w:val="24"/>
              </w:rPr>
              <w:t xml:space="preserve"> 总价</w:t>
            </w:r>
          </w:p>
        </w:tc>
      </w:tr>
    </w:tbl>
    <w:p w14:paraId="4DCEE07C">
      <w:pPr>
        <w:pStyle w:val="23"/>
        <w:spacing w:line="360" w:lineRule="auto"/>
        <w:rPr>
          <w:rFonts w:hint="eastAsia" w:ascii="宋体" w:hAnsi="宋体" w:cs="宋体"/>
          <w:sz w:val="24"/>
          <w:szCs w:val="24"/>
        </w:rPr>
      </w:pPr>
    </w:p>
    <w:p w14:paraId="46DA94FD">
      <w:pPr>
        <w:pStyle w:val="23"/>
        <w:spacing w:line="360" w:lineRule="auto"/>
        <w:ind w:firstLine="480"/>
        <w:rPr>
          <w:rFonts w:hint="eastAsia" w:ascii="宋体" w:hAnsi="宋体" w:cs="宋体"/>
          <w:sz w:val="24"/>
          <w:szCs w:val="24"/>
        </w:rPr>
      </w:pPr>
    </w:p>
    <w:p w14:paraId="7AED9608">
      <w:pPr>
        <w:pStyle w:val="23"/>
        <w:spacing w:line="360" w:lineRule="auto"/>
        <w:ind w:firstLine="480"/>
        <w:rPr>
          <w:rFonts w:hint="eastAsia" w:ascii="宋体" w:hAnsi="宋体" w:cs="宋体"/>
          <w:sz w:val="24"/>
          <w:szCs w:val="24"/>
        </w:rPr>
      </w:pPr>
      <w:r>
        <w:rPr>
          <w:rFonts w:hint="eastAsia" w:ascii="宋体" w:hAnsi="宋体" w:cs="宋体"/>
          <w:sz w:val="24"/>
          <w:szCs w:val="24"/>
        </w:rPr>
        <w:t>备注1、：详细报价书另纸详列，格式自拟。</w:t>
      </w:r>
    </w:p>
    <w:p w14:paraId="13F9A5AB">
      <w:pPr>
        <w:pStyle w:val="23"/>
        <w:spacing w:line="360" w:lineRule="auto"/>
        <w:ind w:firstLine="480"/>
        <w:rPr>
          <w:rFonts w:hint="eastAsia" w:ascii="宋体" w:hAnsi="宋体" w:cs="宋体"/>
          <w:sz w:val="24"/>
          <w:szCs w:val="24"/>
        </w:rPr>
      </w:pPr>
    </w:p>
    <w:p w14:paraId="7FD9A2C7">
      <w:pPr>
        <w:pStyle w:val="23"/>
        <w:spacing w:line="360" w:lineRule="auto"/>
        <w:ind w:firstLine="480"/>
        <w:rPr>
          <w:rFonts w:hint="eastAsia" w:ascii="宋体" w:hAnsi="宋体" w:cs="宋体"/>
          <w:sz w:val="24"/>
          <w:szCs w:val="24"/>
        </w:rPr>
      </w:pPr>
    </w:p>
    <w:p w14:paraId="3D12EA14">
      <w:pPr>
        <w:pStyle w:val="23"/>
        <w:spacing w:line="360" w:lineRule="auto"/>
        <w:ind w:firstLine="480"/>
        <w:rPr>
          <w:rFonts w:hint="eastAsia" w:ascii="宋体" w:hAnsi="宋体" w:cs="宋体"/>
          <w:sz w:val="24"/>
          <w:szCs w:val="24"/>
        </w:rPr>
      </w:pPr>
    </w:p>
    <w:p w14:paraId="4C93A462">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2B377E1">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1CEF174B">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04205C3">
      <w:pPr>
        <w:pStyle w:val="23"/>
        <w:spacing w:line="360" w:lineRule="auto"/>
        <w:rPr>
          <w:rFonts w:hint="eastAsia" w:ascii="宋体" w:hAnsi="宋体" w:cs="宋体"/>
          <w:sz w:val="24"/>
          <w:szCs w:val="24"/>
        </w:rPr>
      </w:pPr>
    </w:p>
    <w:p w14:paraId="04EE2F47">
      <w:pPr>
        <w:spacing w:line="360" w:lineRule="auto"/>
        <w:jc w:val="center"/>
        <w:rPr>
          <w:rFonts w:ascii="宋体" w:hAnsi="宋体" w:cs="宋体"/>
          <w:b/>
          <w:bCs/>
          <w:sz w:val="72"/>
          <w:szCs w:val="72"/>
        </w:rPr>
      </w:pPr>
      <w:r>
        <w:rPr>
          <w:rFonts w:hint="eastAsia" w:ascii="宋体" w:hAnsi="宋体" w:cs="宋体"/>
          <w:sz w:val="32"/>
          <w:szCs w:val="32"/>
        </w:rPr>
        <w:br w:type="page"/>
      </w:r>
      <w:bookmarkStart w:id="20" w:name="_Toc5381"/>
      <w:bookmarkStart w:id="21" w:name="_Toc16755"/>
      <w:bookmarkStart w:id="22" w:name="_Toc26602"/>
      <w:r>
        <w:rPr>
          <w:rFonts w:hint="eastAsia" w:ascii="宋体" w:hAnsi="宋体" w:cs="宋体"/>
          <w:sz w:val="32"/>
          <w:szCs w:val="32"/>
        </w:rPr>
        <w:t>封面格式：</w:t>
      </w:r>
      <w:bookmarkEnd w:id="15"/>
      <w:bookmarkEnd w:id="16"/>
      <w:bookmarkEnd w:id="17"/>
      <w:bookmarkEnd w:id="18"/>
      <w:bookmarkEnd w:id="19"/>
      <w:bookmarkEnd w:id="20"/>
      <w:bookmarkEnd w:id="21"/>
      <w:bookmarkEnd w:id="22"/>
    </w:p>
    <w:p w14:paraId="2AC5F610">
      <w:pPr>
        <w:snapToGrid w:val="0"/>
        <w:spacing w:line="360" w:lineRule="auto"/>
        <w:jc w:val="center"/>
        <w:rPr>
          <w:rFonts w:ascii="宋体" w:hAnsi="宋体" w:cs="宋体"/>
          <w:b/>
          <w:bCs/>
          <w:sz w:val="72"/>
          <w:szCs w:val="72"/>
        </w:rPr>
      </w:pPr>
      <w:r>
        <w:rPr>
          <w:rFonts w:hint="eastAsia" w:ascii="宋体" w:hAnsi="宋体" w:cs="宋体"/>
          <w:b/>
          <w:bCs/>
          <w:sz w:val="72"/>
          <w:szCs w:val="72"/>
        </w:rPr>
        <w:t>响  应  文  件</w:t>
      </w:r>
    </w:p>
    <w:p w14:paraId="149520A8">
      <w:pPr>
        <w:snapToGrid w:val="0"/>
        <w:spacing w:line="360" w:lineRule="auto"/>
        <w:jc w:val="center"/>
        <w:rPr>
          <w:rFonts w:ascii="宋体" w:hAnsi="宋体" w:cs="宋体"/>
          <w:b/>
          <w:bCs/>
          <w:sz w:val="44"/>
          <w:szCs w:val="44"/>
        </w:rPr>
      </w:pPr>
      <w:r>
        <w:rPr>
          <w:rFonts w:hint="eastAsia" w:ascii="宋体" w:hAnsi="宋体" w:cs="宋体"/>
          <w:b/>
          <w:bCs/>
          <w:sz w:val="44"/>
          <w:szCs w:val="44"/>
        </w:rPr>
        <w:t>(正本/副本)</w:t>
      </w:r>
    </w:p>
    <w:p w14:paraId="67282401">
      <w:pPr>
        <w:jc w:val="center"/>
        <w:rPr>
          <w:rFonts w:ascii="宋体" w:hAnsi="宋体" w:cs="宋体"/>
          <w:b/>
          <w:bCs/>
          <w:sz w:val="48"/>
          <w:szCs w:val="48"/>
        </w:rPr>
      </w:pPr>
      <w:r>
        <w:rPr>
          <w:rFonts w:hint="eastAsia" w:ascii="宋体" w:hAnsi="宋体" w:cs="宋体"/>
          <w:b/>
          <w:bCs/>
          <w:sz w:val="48"/>
          <w:szCs w:val="48"/>
        </w:rPr>
        <w:t>技术商务部分</w:t>
      </w:r>
    </w:p>
    <w:p w14:paraId="7825BD4F">
      <w:pPr>
        <w:snapToGrid w:val="0"/>
        <w:spacing w:line="360" w:lineRule="auto"/>
        <w:jc w:val="center"/>
        <w:rPr>
          <w:rFonts w:ascii="宋体" w:hAnsi="宋体" w:cs="宋体"/>
          <w:b/>
          <w:bCs/>
          <w:sz w:val="36"/>
          <w:szCs w:val="36"/>
        </w:rPr>
      </w:pPr>
    </w:p>
    <w:p w14:paraId="68147A90">
      <w:pPr>
        <w:spacing w:line="500" w:lineRule="exact"/>
        <w:ind w:firstLine="1084" w:firstLineChars="300"/>
        <w:rPr>
          <w:rFonts w:ascii="宋体" w:hAnsi="宋体" w:cs="宋体"/>
          <w:b/>
          <w:bCs/>
          <w:sz w:val="36"/>
          <w:szCs w:val="36"/>
        </w:rPr>
      </w:pPr>
    </w:p>
    <w:p w14:paraId="0FB898FB">
      <w:pPr>
        <w:spacing w:line="500" w:lineRule="exact"/>
        <w:ind w:firstLine="1084" w:firstLineChars="300"/>
        <w:rPr>
          <w:rFonts w:ascii="宋体" w:hAnsi="宋体" w:cs="宋体"/>
          <w:b/>
          <w:bCs/>
          <w:sz w:val="36"/>
          <w:szCs w:val="36"/>
        </w:rPr>
      </w:pPr>
    </w:p>
    <w:p w14:paraId="31155774">
      <w:pPr>
        <w:spacing w:line="500" w:lineRule="exact"/>
        <w:ind w:firstLine="1084" w:firstLineChars="300"/>
        <w:rPr>
          <w:rFonts w:ascii="宋体" w:hAnsi="宋体" w:cs="宋体"/>
          <w:b/>
          <w:bCs/>
          <w:sz w:val="36"/>
          <w:szCs w:val="36"/>
        </w:rPr>
      </w:pPr>
      <w:r>
        <w:rPr>
          <w:rFonts w:hint="eastAsia" w:ascii="宋体" w:hAnsi="宋体" w:cs="宋体"/>
          <w:b/>
          <w:bCs/>
          <w:sz w:val="36"/>
          <w:szCs w:val="36"/>
        </w:rPr>
        <w:t>项 目 名 称：</w:t>
      </w:r>
      <w:r>
        <w:rPr>
          <w:rFonts w:hint="eastAsia" w:ascii="宋体" w:hAnsi="宋体" w:cs="宋体"/>
          <w:b/>
          <w:bCs/>
          <w:sz w:val="36"/>
          <w:szCs w:val="36"/>
          <w:u w:val="single"/>
        </w:rPr>
        <w:t xml:space="preserve">               </w:t>
      </w:r>
    </w:p>
    <w:p w14:paraId="4699CC93">
      <w:pPr>
        <w:spacing w:line="500" w:lineRule="exact"/>
        <w:rPr>
          <w:rFonts w:ascii="宋体" w:hAnsi="宋体" w:cs="宋体"/>
          <w:b/>
          <w:bCs/>
          <w:sz w:val="36"/>
          <w:szCs w:val="36"/>
        </w:rPr>
      </w:pPr>
      <w:r>
        <w:rPr>
          <w:rFonts w:hint="eastAsia" w:ascii="宋体" w:hAnsi="宋体" w:cs="宋体"/>
          <w:b/>
          <w:bCs/>
          <w:sz w:val="36"/>
          <w:szCs w:val="36"/>
        </w:rPr>
        <w:t> </w:t>
      </w:r>
    </w:p>
    <w:p w14:paraId="049A4E2E">
      <w:pPr>
        <w:spacing w:line="500" w:lineRule="exact"/>
        <w:rPr>
          <w:rFonts w:ascii="宋体" w:hAnsi="宋体" w:cs="宋体"/>
          <w:b/>
          <w:bCs/>
          <w:sz w:val="36"/>
          <w:szCs w:val="36"/>
        </w:rPr>
      </w:pPr>
      <w:r>
        <w:rPr>
          <w:rFonts w:hint="eastAsia" w:ascii="宋体" w:hAnsi="宋体" w:cs="宋体"/>
          <w:b/>
          <w:bCs/>
          <w:sz w:val="36"/>
          <w:szCs w:val="36"/>
        </w:rPr>
        <w:t>  </w:t>
      </w:r>
    </w:p>
    <w:p w14:paraId="2A64C36B">
      <w:pPr>
        <w:pStyle w:val="2"/>
        <w:rPr>
          <w:rFonts w:ascii="宋体" w:hAnsi="宋体" w:cs="宋体"/>
          <w:b/>
          <w:bCs/>
          <w:sz w:val="36"/>
          <w:szCs w:val="36"/>
        </w:rPr>
      </w:pPr>
    </w:p>
    <w:p w14:paraId="00807C02">
      <w:pPr>
        <w:pStyle w:val="2"/>
        <w:rPr>
          <w:rFonts w:ascii="宋体" w:hAnsi="宋体" w:cs="宋体"/>
          <w:b/>
          <w:bCs/>
          <w:sz w:val="36"/>
          <w:szCs w:val="36"/>
        </w:rPr>
      </w:pPr>
    </w:p>
    <w:p w14:paraId="05CBE09C">
      <w:pPr>
        <w:spacing w:line="500" w:lineRule="exact"/>
        <w:ind w:firstLine="790" w:firstLineChars="246"/>
        <w:rPr>
          <w:rFonts w:ascii="宋体" w:hAnsi="宋体" w:cs="宋体"/>
          <w:b/>
          <w:sz w:val="32"/>
          <w:u w:val="single"/>
        </w:rPr>
      </w:pPr>
      <w:r>
        <w:rPr>
          <w:rFonts w:hint="eastAsia" w:ascii="宋体" w:hAnsi="宋体" w:cs="宋体"/>
          <w:b/>
          <w:sz w:val="32"/>
        </w:rPr>
        <w:t>供应商名称 ：</w:t>
      </w:r>
      <w:r>
        <w:rPr>
          <w:rFonts w:hint="eastAsia" w:ascii="宋体" w:hAnsi="宋体" w:cs="宋体"/>
          <w:b/>
          <w:sz w:val="32"/>
          <w:u w:val="single"/>
        </w:rPr>
        <w:t xml:space="preserve">                                </w:t>
      </w:r>
    </w:p>
    <w:p w14:paraId="54BB4369">
      <w:pPr>
        <w:spacing w:line="500" w:lineRule="exact"/>
        <w:ind w:firstLine="157" w:firstLineChars="49"/>
        <w:rPr>
          <w:rFonts w:ascii="宋体" w:hAnsi="宋体" w:cs="宋体"/>
          <w:b/>
          <w:sz w:val="32"/>
          <w:u w:val="single"/>
        </w:rPr>
      </w:pPr>
      <w:r>
        <w:rPr>
          <w:rFonts w:hint="eastAsia" w:ascii="宋体" w:hAnsi="宋体" w:cs="宋体"/>
          <w:b/>
          <w:sz w:val="32"/>
        </w:rPr>
        <w:t xml:space="preserve">    单位负责人姓名：</w:t>
      </w:r>
      <w:r>
        <w:rPr>
          <w:rFonts w:hint="eastAsia" w:ascii="宋体" w:hAnsi="宋体" w:cs="宋体"/>
          <w:b/>
          <w:sz w:val="32"/>
          <w:u w:val="single"/>
        </w:rPr>
        <w:t xml:space="preserve">                             </w:t>
      </w:r>
    </w:p>
    <w:p w14:paraId="61602752">
      <w:pPr>
        <w:spacing w:line="500" w:lineRule="exact"/>
        <w:ind w:firstLine="157" w:firstLineChars="49"/>
        <w:rPr>
          <w:rFonts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14:paraId="009224EF">
      <w:pPr>
        <w:spacing w:line="500" w:lineRule="exact"/>
        <w:ind w:firstLine="315" w:firstLineChars="98"/>
        <w:rPr>
          <w:rFonts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14:paraId="116DF57F">
      <w:pPr>
        <w:spacing w:line="500" w:lineRule="exact"/>
        <w:ind w:firstLine="790" w:firstLineChars="246"/>
        <w:rPr>
          <w:rFonts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14:paraId="78527B27">
      <w:pPr>
        <w:spacing w:line="500" w:lineRule="exact"/>
        <w:ind w:firstLine="790" w:firstLineChars="246"/>
        <w:rPr>
          <w:rFonts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14:paraId="4E753237">
      <w:pPr>
        <w:spacing w:line="500" w:lineRule="exact"/>
        <w:ind w:firstLine="790" w:firstLineChars="246"/>
        <w:rPr>
          <w:rFonts w:ascii="宋体" w:hAnsi="宋体" w:cs="宋体"/>
          <w:b/>
          <w:sz w:val="32"/>
          <w:u w:val="single"/>
        </w:rPr>
      </w:pPr>
      <w:r>
        <w:rPr>
          <w:rFonts w:hint="eastAsia" w:ascii="宋体" w:hAnsi="宋体" w:cs="宋体"/>
          <w:b/>
          <w:sz w:val="32"/>
        </w:rPr>
        <w:t>供应商代表（印刷体）：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14:paraId="5E48E032">
      <w:pPr>
        <w:spacing w:line="500" w:lineRule="exact"/>
        <w:ind w:firstLine="790" w:firstLineChars="246"/>
        <w:rPr>
          <w:rFonts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：202  年   月   日 </w:t>
      </w:r>
      <w:bookmarkStart w:id="23" w:name="_Toc442182629"/>
      <w:bookmarkStart w:id="24" w:name="_Toc281993713"/>
      <w:bookmarkStart w:id="25" w:name="_Toc282069292"/>
    </w:p>
    <w:p w14:paraId="78A48709">
      <w:pPr>
        <w:snapToGrid w:val="0"/>
        <w:spacing w:line="360" w:lineRule="auto"/>
        <w:jc w:val="center"/>
        <w:outlineLvl w:val="0"/>
        <w:rPr>
          <w:rFonts w:ascii="宋体" w:hAnsi="宋体" w:cs="宋体"/>
          <w:b/>
          <w:bCs/>
          <w:sz w:val="72"/>
          <w:szCs w:val="72"/>
        </w:rPr>
      </w:pPr>
      <w:r>
        <w:rPr>
          <w:rFonts w:hint="eastAsia" w:ascii="宋体" w:hAnsi="宋体" w:cs="宋体"/>
          <w:b/>
          <w:bCs/>
          <w:sz w:val="72"/>
          <w:szCs w:val="72"/>
        </w:rPr>
        <w:br w:type="page"/>
      </w:r>
      <w:bookmarkStart w:id="26" w:name="_Toc17136"/>
      <w:bookmarkStart w:id="27" w:name="_Toc3923"/>
      <w:bookmarkStart w:id="28" w:name="_Toc4410"/>
      <w:bookmarkStart w:id="29" w:name="_Toc15060"/>
      <w:bookmarkStart w:id="30" w:name="_Toc26500"/>
      <w:r>
        <w:rPr>
          <w:rFonts w:hint="eastAsia" w:ascii="宋体" w:hAnsi="宋体" w:cs="宋体"/>
          <w:b/>
          <w:bCs/>
          <w:sz w:val="72"/>
          <w:szCs w:val="72"/>
        </w:rPr>
        <w:t>二、技术商务部分</w:t>
      </w:r>
      <w:bookmarkEnd w:id="23"/>
      <w:bookmarkEnd w:id="24"/>
      <w:bookmarkEnd w:id="25"/>
      <w:bookmarkEnd w:id="26"/>
      <w:bookmarkEnd w:id="27"/>
      <w:bookmarkEnd w:id="28"/>
      <w:bookmarkEnd w:id="29"/>
      <w:bookmarkEnd w:id="30"/>
    </w:p>
    <w:p w14:paraId="076D4B0C">
      <w:pPr>
        <w:snapToGrid w:val="0"/>
        <w:spacing w:line="360" w:lineRule="auto"/>
        <w:rPr>
          <w:rFonts w:ascii="宋体" w:hAnsi="宋体" w:cs="宋体"/>
          <w:sz w:val="24"/>
          <w:u w:val="single"/>
        </w:rPr>
      </w:pPr>
    </w:p>
    <w:p w14:paraId="25A96B0D">
      <w:pPr>
        <w:pStyle w:val="4"/>
        <w:snapToGrid w:val="0"/>
        <w:spacing w:line="360" w:lineRule="auto"/>
        <w:ind w:firstLine="883" w:firstLineChars="275"/>
        <w:jc w:val="center"/>
        <w:rPr>
          <w:rFonts w:ascii="宋体" w:hAnsi="宋体" w:cs="宋体"/>
          <w:b/>
          <w:bCs/>
          <w:sz w:val="32"/>
          <w:szCs w:val="32"/>
        </w:rPr>
      </w:pPr>
      <w:r>
        <w:rPr>
          <w:rFonts w:hint="eastAsia" w:ascii="宋体" w:hAnsi="宋体" w:cs="宋体"/>
          <w:b/>
          <w:bCs/>
          <w:sz w:val="32"/>
          <w:szCs w:val="32"/>
        </w:rPr>
        <w:t>目    录</w:t>
      </w:r>
    </w:p>
    <w:p w14:paraId="5DA9BBF0">
      <w:pPr>
        <w:snapToGrid w:val="0"/>
        <w:spacing w:line="360" w:lineRule="auto"/>
        <w:ind w:firstLine="600" w:firstLineChars="250"/>
        <w:rPr>
          <w:rFonts w:hint="eastAsia" w:ascii="宋体" w:hAnsi="宋体" w:cs="宋体"/>
          <w:sz w:val="24"/>
        </w:rPr>
      </w:pPr>
      <w:r>
        <w:rPr>
          <w:rFonts w:hint="eastAsia" w:ascii="宋体" w:hAnsi="宋体" w:cs="宋体"/>
          <w:sz w:val="24"/>
        </w:rPr>
        <w:t>1. 响应声明函…………………………………………………………………………（页码）</w:t>
      </w:r>
    </w:p>
    <w:p w14:paraId="6C8373A0">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 技术商务评分索引表…………………………………………………………………（页码）</w:t>
      </w:r>
    </w:p>
    <w:p w14:paraId="3CDB7D21">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项目要求响应表……………………………………………………………………（页码）</w:t>
      </w:r>
    </w:p>
    <w:p w14:paraId="5290378F">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 供应商的资格证明文件……………………………………………………………（页码）</w:t>
      </w:r>
    </w:p>
    <w:p w14:paraId="6D8E219D">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 相关技术、商务、服务响应承诺及资料…………………………………………（页码）</w:t>
      </w:r>
    </w:p>
    <w:p w14:paraId="7BFD22D6">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 要求作为响应文件组成部分的其他内容…………………………………………（页码）</w:t>
      </w:r>
    </w:p>
    <w:p w14:paraId="44660D00">
      <w:pPr>
        <w:snapToGrid w:val="0"/>
        <w:spacing w:line="360" w:lineRule="auto"/>
        <w:ind w:firstLine="600" w:firstLineChars="25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福建省政府采购供应商资格承诺函………………………………………………（页码）</w:t>
      </w:r>
    </w:p>
    <w:p w14:paraId="52D3BD98">
      <w:pPr>
        <w:pStyle w:val="2"/>
        <w:rPr>
          <w:rFonts w:hint="eastAsia" w:ascii="宋体" w:hAnsi="宋体" w:cs="宋体"/>
          <w:sz w:val="24"/>
        </w:rPr>
      </w:pPr>
    </w:p>
    <w:p w14:paraId="110C7D5C">
      <w:pPr>
        <w:pStyle w:val="2"/>
        <w:rPr>
          <w:rFonts w:hint="eastAsia" w:ascii="宋体" w:hAnsi="宋体" w:cs="宋体"/>
          <w:sz w:val="24"/>
        </w:rPr>
      </w:pPr>
    </w:p>
    <w:p w14:paraId="104C0EC5">
      <w:pPr>
        <w:pStyle w:val="2"/>
        <w:rPr>
          <w:rFonts w:hint="eastAsia" w:ascii="宋体" w:hAnsi="宋体" w:cs="宋体"/>
          <w:sz w:val="24"/>
        </w:rPr>
      </w:pPr>
    </w:p>
    <w:p w14:paraId="26F765BD">
      <w:pPr>
        <w:rPr>
          <w:rFonts w:hint="eastAsia" w:ascii="宋体" w:hAnsi="宋体" w:cs="宋体"/>
          <w:sz w:val="24"/>
        </w:rPr>
      </w:pPr>
      <w:r>
        <w:rPr>
          <w:rFonts w:hint="eastAsia" w:ascii="宋体" w:hAnsi="宋体" w:cs="宋体"/>
          <w:sz w:val="24"/>
        </w:rPr>
        <w:br w:type="page"/>
      </w:r>
    </w:p>
    <w:p w14:paraId="1B5C0A25">
      <w:pPr>
        <w:spacing w:line="360" w:lineRule="auto"/>
        <w:jc w:val="center"/>
        <w:rPr>
          <w:rFonts w:hint="eastAsia" w:ascii="宋体" w:hAnsi="宋体" w:cs="宋体"/>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响应声明函</w:t>
      </w:r>
    </w:p>
    <w:p w14:paraId="726AF191">
      <w:pPr>
        <w:pStyle w:val="23"/>
        <w:spacing w:line="360" w:lineRule="auto"/>
        <w:ind w:firstLine="48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1937FDCD">
      <w:pPr>
        <w:pStyle w:val="23"/>
        <w:spacing w:line="360" w:lineRule="auto"/>
        <w:ind w:firstLine="480"/>
        <w:rPr>
          <w:rFonts w:hint="eastAsia" w:ascii="宋体" w:hAnsi="宋体" w:cs="宋体"/>
          <w:sz w:val="24"/>
          <w:szCs w:val="24"/>
        </w:rPr>
      </w:pPr>
      <w:r>
        <w:rPr>
          <w:rFonts w:hint="eastAsia" w:ascii="宋体" w:hAnsi="宋体" w:cs="宋体"/>
          <w:sz w:val="24"/>
          <w:szCs w:val="24"/>
        </w:rPr>
        <w:t>1.根据贵方为</w:t>
      </w:r>
      <w:r>
        <w:rPr>
          <w:rFonts w:hint="eastAsia" w:ascii="宋体" w:hAnsi="宋体" w:cs="宋体"/>
          <w:sz w:val="24"/>
          <w:szCs w:val="24"/>
          <w:u w:val="single"/>
        </w:rPr>
        <w:t>　　　　    　　　　　</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的采购公告（或采购邀请书），我方签字代表</w:t>
      </w:r>
      <w:r>
        <w:rPr>
          <w:rFonts w:hint="eastAsia" w:ascii="宋体" w:hAnsi="宋体" w:cs="宋体"/>
          <w:sz w:val="24"/>
          <w:szCs w:val="24"/>
          <w:u w:val="single"/>
        </w:rPr>
        <w:t xml:space="preserve">    （全名、职务）</w:t>
      </w:r>
      <w:r>
        <w:rPr>
          <w:rFonts w:hint="eastAsia" w:ascii="宋体" w:hAnsi="宋体" w:cs="宋体"/>
          <w:sz w:val="24"/>
          <w:szCs w:val="24"/>
        </w:rPr>
        <w:t>经正式授权并代表的供应商</w:t>
      </w:r>
      <w:r>
        <w:rPr>
          <w:rFonts w:hint="eastAsia" w:ascii="宋体" w:hAnsi="宋体" w:cs="宋体"/>
          <w:sz w:val="24"/>
          <w:szCs w:val="24"/>
          <w:u w:val="single"/>
        </w:rPr>
        <w:t xml:space="preserve">    （供应商名称、地址）</w:t>
      </w:r>
      <w:r>
        <w:rPr>
          <w:rFonts w:hint="eastAsia" w:ascii="宋体" w:hAnsi="宋体" w:cs="宋体"/>
          <w:sz w:val="24"/>
          <w:szCs w:val="24"/>
        </w:rPr>
        <w:t>提交包含下述内容的首次响应纸质文件正本</w:t>
      </w:r>
      <w:r>
        <w:rPr>
          <w:rFonts w:hint="eastAsia" w:ascii="宋体" w:hAnsi="宋体" w:cs="宋体"/>
          <w:sz w:val="24"/>
          <w:szCs w:val="24"/>
          <w:u w:val="single"/>
        </w:rPr>
        <w:t>　　</w:t>
      </w:r>
      <w:r>
        <w:rPr>
          <w:rFonts w:hint="eastAsia" w:ascii="宋体" w:hAnsi="宋体" w:cs="宋体"/>
          <w:sz w:val="24"/>
          <w:szCs w:val="24"/>
        </w:rPr>
        <w:t>套，副本</w:t>
      </w:r>
      <w:r>
        <w:rPr>
          <w:rFonts w:hint="eastAsia" w:ascii="宋体" w:hAnsi="宋体" w:cs="宋体"/>
          <w:sz w:val="24"/>
          <w:szCs w:val="24"/>
          <w:u w:val="single"/>
        </w:rPr>
        <w:t>　　</w:t>
      </w:r>
      <w:r>
        <w:rPr>
          <w:rFonts w:hint="eastAsia" w:ascii="宋体" w:hAnsi="宋体" w:cs="宋体"/>
          <w:sz w:val="24"/>
          <w:szCs w:val="24"/>
        </w:rPr>
        <w:t>套及电子文档</w:t>
      </w:r>
      <w:r>
        <w:rPr>
          <w:rFonts w:hint="eastAsia" w:ascii="宋体" w:hAnsi="宋体" w:cs="宋体"/>
          <w:sz w:val="24"/>
          <w:szCs w:val="24"/>
          <w:u w:val="single"/>
        </w:rPr>
        <w:t>　　</w:t>
      </w:r>
      <w:r>
        <w:rPr>
          <w:rFonts w:hint="eastAsia" w:ascii="宋体" w:hAnsi="宋体" w:cs="宋体"/>
          <w:sz w:val="24"/>
          <w:szCs w:val="24"/>
        </w:rPr>
        <w:t>套。</w:t>
      </w:r>
    </w:p>
    <w:p w14:paraId="1F78AA27">
      <w:pPr>
        <w:pStyle w:val="23"/>
        <w:spacing w:line="360" w:lineRule="auto"/>
        <w:ind w:firstLine="480"/>
        <w:rPr>
          <w:rFonts w:hint="eastAsia" w:ascii="宋体" w:hAnsi="宋体" w:cs="宋体"/>
          <w:sz w:val="24"/>
          <w:szCs w:val="24"/>
        </w:rPr>
      </w:pPr>
      <w:r>
        <w:rPr>
          <w:rFonts w:hint="eastAsia" w:ascii="宋体" w:hAnsi="宋体" w:cs="宋体"/>
          <w:sz w:val="24"/>
          <w:szCs w:val="24"/>
        </w:rPr>
        <w:t>（1）响应声明函</w:t>
      </w:r>
    </w:p>
    <w:p w14:paraId="4C482D85">
      <w:pPr>
        <w:pStyle w:val="23"/>
        <w:spacing w:line="360" w:lineRule="auto"/>
        <w:ind w:firstLine="480"/>
        <w:rPr>
          <w:rFonts w:hint="eastAsia" w:ascii="宋体" w:hAnsi="宋体" w:cs="宋体"/>
          <w:sz w:val="24"/>
          <w:szCs w:val="24"/>
        </w:rPr>
      </w:pPr>
      <w:r>
        <w:rPr>
          <w:rFonts w:hint="eastAsia" w:ascii="宋体" w:hAnsi="宋体" w:cs="宋体"/>
          <w:sz w:val="24"/>
          <w:szCs w:val="24"/>
        </w:rPr>
        <w:t>（2）报价一览表</w:t>
      </w:r>
    </w:p>
    <w:p w14:paraId="1A1F2826">
      <w:pPr>
        <w:pStyle w:val="23"/>
        <w:spacing w:line="360" w:lineRule="auto"/>
        <w:ind w:firstLine="48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rPr>
        <w:t>技术商务评分索引表</w:t>
      </w:r>
    </w:p>
    <w:p w14:paraId="4CA4209B">
      <w:pPr>
        <w:pStyle w:val="23"/>
        <w:spacing w:line="360" w:lineRule="auto"/>
        <w:ind w:firstLine="48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hint="eastAsia" w:ascii="宋体" w:hAnsi="宋体" w:cs="宋体"/>
          <w:sz w:val="24"/>
        </w:rPr>
        <w:t>项目要求响应表</w:t>
      </w:r>
    </w:p>
    <w:p w14:paraId="15FC4778">
      <w:pPr>
        <w:pStyle w:val="23"/>
        <w:spacing w:line="360" w:lineRule="auto"/>
        <w:ind w:firstLine="48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sz w:val="24"/>
        </w:rPr>
        <w:t>供应商的资格证明文件</w:t>
      </w:r>
    </w:p>
    <w:p w14:paraId="7586E5FC">
      <w:pPr>
        <w:pStyle w:val="23"/>
        <w:spacing w:line="360" w:lineRule="auto"/>
        <w:ind w:firstLine="48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w:t>
      </w:r>
      <w:r>
        <w:rPr>
          <w:rFonts w:hint="eastAsia" w:ascii="宋体" w:hAnsi="宋体" w:cs="宋体"/>
          <w:sz w:val="24"/>
        </w:rPr>
        <w:t>相关技术、商务、服务响应承诺及资料</w:t>
      </w:r>
    </w:p>
    <w:p w14:paraId="3646B690">
      <w:pPr>
        <w:pStyle w:val="23"/>
        <w:spacing w:line="360" w:lineRule="auto"/>
        <w:ind w:firstLine="480"/>
        <w:rPr>
          <w:rFonts w:hint="eastAsia" w:ascii="宋体" w:hAnsi="宋体" w:cs="宋体"/>
          <w:sz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hint="eastAsia" w:ascii="宋体" w:hAnsi="宋体" w:cs="宋体"/>
          <w:sz w:val="24"/>
        </w:rPr>
        <w:t>要求作为响应文件组成部分的其他内容</w:t>
      </w:r>
    </w:p>
    <w:p w14:paraId="108F11A6">
      <w:pPr>
        <w:pStyle w:val="23"/>
        <w:spacing w:line="360" w:lineRule="auto"/>
        <w:ind w:firstLine="48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福建省政府采购供应商资格承诺函</w:t>
      </w:r>
    </w:p>
    <w:p w14:paraId="20F75BA7">
      <w:pPr>
        <w:pStyle w:val="23"/>
        <w:spacing w:line="360" w:lineRule="auto"/>
        <w:ind w:firstLine="480"/>
        <w:rPr>
          <w:rFonts w:hint="eastAsia" w:ascii="宋体" w:hAnsi="宋体" w:cs="宋体"/>
          <w:sz w:val="24"/>
          <w:szCs w:val="24"/>
        </w:rPr>
      </w:pPr>
      <w:r>
        <w:rPr>
          <w:rFonts w:hint="eastAsia" w:ascii="宋体" w:hAnsi="宋体" w:cs="宋体"/>
          <w:sz w:val="24"/>
          <w:szCs w:val="24"/>
        </w:rPr>
        <w:t>2.据此函，我方宣布响应承诺如下：</w:t>
      </w:r>
    </w:p>
    <w:p w14:paraId="2390AC41">
      <w:pPr>
        <w:pStyle w:val="23"/>
        <w:spacing w:line="360" w:lineRule="auto"/>
        <w:ind w:firstLine="480"/>
        <w:rPr>
          <w:rFonts w:hint="eastAsia" w:ascii="宋体" w:hAnsi="宋体" w:cs="宋体"/>
          <w:sz w:val="24"/>
          <w:szCs w:val="24"/>
        </w:rPr>
      </w:pPr>
      <w:r>
        <w:rPr>
          <w:rFonts w:hint="eastAsia" w:ascii="宋体" w:hAnsi="宋体" w:cs="宋体"/>
          <w:sz w:val="24"/>
          <w:szCs w:val="24"/>
        </w:rPr>
        <w:t>2.1我方已详细审查全部比选公告，包括澄清、修改、补充或更正文件（如有的话）和有关附件，我方完全熟悉和理解其中的要求、条款和条件，且无任何异议。除了我方已在技术和商务偏离表中列出的负偏差和不响应外，我方承诺将按比选公告的各项规定履行合同责任和义务。比选公告及其附件资料如果有涉及应当保密的内容，我方将严格遵守规定，不将应当保密的内容泄密给第三方或另作它用，如有违反，采购人可依法追究我方的法律责任。</w:t>
      </w:r>
    </w:p>
    <w:p w14:paraId="3B22DCF5">
      <w:pPr>
        <w:pStyle w:val="23"/>
        <w:spacing w:line="360" w:lineRule="auto"/>
        <w:ind w:firstLine="480"/>
        <w:rPr>
          <w:rFonts w:hint="eastAsia" w:ascii="宋体" w:hAnsi="宋体" w:cs="宋体"/>
          <w:sz w:val="24"/>
          <w:szCs w:val="24"/>
        </w:rPr>
      </w:pPr>
      <w:r>
        <w:rPr>
          <w:rFonts w:hint="eastAsia" w:ascii="宋体" w:hAnsi="宋体" w:cs="宋体"/>
          <w:sz w:val="24"/>
          <w:szCs w:val="24"/>
        </w:rPr>
        <w:t>2.2一旦我方获得成交，我方将按照比选公告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比选公告的要求，并在规定的期限内与采购人签订合同。</w:t>
      </w:r>
    </w:p>
    <w:p w14:paraId="49461A5C">
      <w:pPr>
        <w:pStyle w:val="23"/>
        <w:spacing w:line="360" w:lineRule="auto"/>
        <w:ind w:firstLine="480"/>
        <w:rPr>
          <w:rFonts w:hint="eastAsia" w:ascii="宋体" w:hAnsi="宋体" w:cs="宋体"/>
          <w:sz w:val="24"/>
          <w:szCs w:val="24"/>
        </w:rPr>
      </w:pPr>
      <w:r>
        <w:rPr>
          <w:rFonts w:hint="eastAsia" w:ascii="宋体" w:hAnsi="宋体" w:cs="宋体"/>
          <w:sz w:val="24"/>
          <w:szCs w:val="24"/>
        </w:rPr>
        <w:t>2.3我方承诺：我方对响应文件中的所有承诺、声明、数据和资料的真实性、准确性、合法性、有效性负责；我方响应文件中有关复印件或扫描件资料均与原件一致。如有违反，我方将承担法律责任和后果。</w:t>
      </w:r>
    </w:p>
    <w:p w14:paraId="55490FD5">
      <w:pPr>
        <w:pStyle w:val="23"/>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我方愿意向贵方提供任何与本项目采购有关的数据或资料。若贵方需要，我方愿意提供我方作出的一切承诺的证明材料。</w:t>
      </w:r>
    </w:p>
    <w:p w14:paraId="679AAE51">
      <w:pPr>
        <w:pStyle w:val="23"/>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我方联系方式、电子信箱和通信地址等信息如下，用于接受贵方发出的与本次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41C7442">
      <w:pPr>
        <w:pStyle w:val="23"/>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我方承诺响应文件所提供的全部资料真实可靠，并接受评审小组、采购人、监管部门进一步审查其中任何资料真实性的要求</w:t>
      </w:r>
    </w:p>
    <w:p w14:paraId="17ABE20D">
      <w:pPr>
        <w:pStyle w:val="23"/>
        <w:spacing w:line="360" w:lineRule="auto"/>
        <w:ind w:firstLine="480"/>
        <w:rPr>
          <w:rFonts w:hint="eastAsia" w:ascii="宋体" w:hAnsi="宋体" w:cs="宋体"/>
          <w:sz w:val="24"/>
          <w:szCs w:val="24"/>
        </w:rPr>
      </w:pPr>
    </w:p>
    <w:p w14:paraId="329A76ED">
      <w:pPr>
        <w:pStyle w:val="23"/>
        <w:spacing w:line="360" w:lineRule="auto"/>
        <w:ind w:firstLine="480"/>
        <w:rPr>
          <w:rFonts w:hint="eastAsia" w:ascii="宋体" w:hAnsi="宋体" w:cs="宋体"/>
          <w:sz w:val="24"/>
          <w:szCs w:val="24"/>
        </w:rPr>
      </w:pPr>
      <w:r>
        <w:rPr>
          <w:rFonts w:hint="eastAsia" w:ascii="宋体" w:hAnsi="宋体" w:cs="宋体"/>
          <w:sz w:val="24"/>
          <w:szCs w:val="24"/>
        </w:rPr>
        <w:t>通信地址:</w:t>
      </w:r>
      <w:r>
        <w:rPr>
          <w:rFonts w:hint="eastAsia" w:ascii="宋体" w:hAnsi="宋体" w:cs="宋体"/>
          <w:sz w:val="24"/>
          <w:szCs w:val="24"/>
          <w:u w:val="single"/>
        </w:rPr>
        <w:t>　　　　　　　　　　　</w:t>
      </w:r>
    </w:p>
    <w:p w14:paraId="43D38299">
      <w:pPr>
        <w:pStyle w:val="23"/>
        <w:spacing w:line="360" w:lineRule="auto"/>
        <w:ind w:firstLine="480"/>
        <w:rPr>
          <w:rFonts w:hint="eastAsia" w:ascii="宋体" w:hAnsi="宋体" w:cs="宋体"/>
          <w:sz w:val="24"/>
          <w:szCs w:val="24"/>
        </w:rPr>
      </w:pP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传真号：</w:t>
      </w:r>
      <w:r>
        <w:rPr>
          <w:rFonts w:hint="eastAsia" w:ascii="宋体" w:hAnsi="宋体" w:cs="宋体"/>
          <w:sz w:val="24"/>
          <w:szCs w:val="24"/>
          <w:u w:val="single"/>
        </w:rPr>
        <w:t>　　　　　　</w:t>
      </w:r>
    </w:p>
    <w:p w14:paraId="5DA1E8F8">
      <w:pPr>
        <w:pStyle w:val="23"/>
        <w:spacing w:line="360" w:lineRule="auto"/>
        <w:ind w:firstLine="480"/>
        <w:rPr>
          <w:rFonts w:hint="eastAsia" w:ascii="宋体" w:hAnsi="宋体" w:cs="宋体"/>
          <w:sz w:val="24"/>
          <w:szCs w:val="24"/>
        </w:rPr>
      </w:pPr>
      <w:r>
        <w:rPr>
          <w:rFonts w:hint="eastAsia" w:ascii="宋体" w:hAnsi="宋体" w:cs="宋体"/>
          <w:sz w:val="24"/>
          <w:szCs w:val="24"/>
        </w:rPr>
        <w:t>联系电话（固定电话和移动电话）：</w:t>
      </w:r>
      <w:r>
        <w:rPr>
          <w:rFonts w:hint="eastAsia" w:ascii="宋体" w:hAnsi="宋体" w:cs="宋体"/>
          <w:sz w:val="24"/>
          <w:szCs w:val="24"/>
          <w:u w:val="single"/>
        </w:rPr>
        <w:t>　　　　　　　　</w:t>
      </w:r>
    </w:p>
    <w:p w14:paraId="7203CF5D">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　　</w:t>
      </w:r>
    </w:p>
    <w:p w14:paraId="282CDAF5">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供应商代表电子信箱：</w:t>
      </w:r>
      <w:r>
        <w:rPr>
          <w:rFonts w:hint="eastAsia" w:ascii="宋体" w:hAnsi="宋体" w:cs="宋体"/>
          <w:sz w:val="24"/>
          <w:szCs w:val="24"/>
          <w:u w:val="single"/>
        </w:rPr>
        <w:t>　　　　　　　　</w:t>
      </w:r>
    </w:p>
    <w:p w14:paraId="08C6930E">
      <w:pPr>
        <w:pStyle w:val="23"/>
        <w:spacing w:line="360" w:lineRule="auto"/>
        <w:ind w:firstLine="48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2E426E4C">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F80449A">
      <w:pPr>
        <w:pStyle w:val="2"/>
        <w:rPr>
          <w:rFonts w:hint="eastAsia" w:ascii="宋体" w:hAnsi="宋体" w:cs="宋体"/>
          <w:sz w:val="24"/>
        </w:rPr>
      </w:pPr>
    </w:p>
    <w:p w14:paraId="360DDFCE">
      <w:pPr>
        <w:pStyle w:val="2"/>
        <w:rPr>
          <w:rFonts w:hint="eastAsia" w:ascii="宋体" w:hAnsi="宋体" w:cs="宋体"/>
          <w:sz w:val="24"/>
        </w:rPr>
      </w:pPr>
    </w:p>
    <w:p w14:paraId="60CB7622">
      <w:pPr>
        <w:pStyle w:val="2"/>
        <w:rPr>
          <w:rFonts w:hint="eastAsia" w:ascii="宋体" w:hAnsi="宋体" w:cs="宋体"/>
          <w:sz w:val="24"/>
        </w:rPr>
      </w:pPr>
    </w:p>
    <w:p w14:paraId="3991BAFF">
      <w:pPr>
        <w:pStyle w:val="2"/>
        <w:rPr>
          <w:rFonts w:hint="eastAsia" w:ascii="宋体" w:hAnsi="宋体" w:cs="宋体"/>
          <w:sz w:val="24"/>
        </w:rPr>
      </w:pPr>
    </w:p>
    <w:p w14:paraId="1D921314">
      <w:pPr>
        <w:widowControl/>
        <w:jc w:val="left"/>
        <w:rPr>
          <w:sz w:val="28"/>
        </w:rPr>
      </w:pPr>
      <w:r>
        <w:br w:type="page"/>
      </w:r>
    </w:p>
    <w:p w14:paraId="634455F6">
      <w:pPr>
        <w:jc w:val="center"/>
        <w:rPr>
          <w:rFonts w:hint="eastAsia" w:hAnsi="宋体" w:cs="宋体"/>
          <w:b/>
          <w:sz w:val="32"/>
          <w:szCs w:val="32"/>
        </w:rPr>
      </w:pPr>
      <w:bookmarkStart w:id="31" w:name="_Toc8026"/>
      <w:bookmarkStart w:id="32" w:name="_Toc152441769"/>
      <w:r>
        <w:rPr>
          <w:rFonts w:hint="eastAsia" w:hAnsi="宋体" w:cs="宋体"/>
          <w:b/>
          <w:sz w:val="32"/>
          <w:szCs w:val="32"/>
          <w:lang w:val="en-US" w:eastAsia="zh-CN"/>
        </w:rPr>
        <w:t>2、</w:t>
      </w:r>
      <w:r>
        <w:rPr>
          <w:rFonts w:hint="eastAsia" w:hAnsi="宋体" w:cs="宋体"/>
          <w:b/>
          <w:sz w:val="32"/>
          <w:szCs w:val="32"/>
        </w:rPr>
        <w:t>技术商务评分索引表</w:t>
      </w:r>
      <w:bookmarkEnd w:id="31"/>
      <w:bookmarkEnd w:id="32"/>
    </w:p>
    <w:p w14:paraId="14BF3646">
      <w:pPr>
        <w:spacing w:line="360" w:lineRule="auto"/>
        <w:rPr>
          <w:rFonts w:hint="eastAsia" w:hAnsi="宋体" w:cs="宋体"/>
          <w:sz w:val="24"/>
        </w:rPr>
      </w:pPr>
    </w:p>
    <w:p w14:paraId="0B62F38C">
      <w:pPr>
        <w:spacing w:line="360" w:lineRule="auto"/>
        <w:rPr>
          <w:rFonts w:hint="eastAsia" w:hAnsi="宋体" w:cs="宋体"/>
          <w:sz w:val="24"/>
        </w:rPr>
      </w:pPr>
      <w:r>
        <w:rPr>
          <w:rFonts w:hint="eastAsia" w:hAnsi="宋体" w:cs="宋体"/>
          <w:sz w:val="24"/>
        </w:rPr>
        <w:t>项目名称：                          项目编号：</w:t>
      </w:r>
    </w:p>
    <w:tbl>
      <w:tblPr>
        <w:tblStyle w:val="14"/>
        <w:tblpPr w:leftFromText="180" w:rightFromText="180" w:vertAnchor="page" w:horzAnchor="page" w:tblpX="1148" w:tblpY="3020"/>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423"/>
        <w:gridCol w:w="1145"/>
        <w:gridCol w:w="3273"/>
      </w:tblGrid>
      <w:tr w14:paraId="3B4D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58" w:type="dxa"/>
            <w:vAlign w:val="center"/>
          </w:tcPr>
          <w:p w14:paraId="32073841">
            <w:pPr>
              <w:spacing w:line="360" w:lineRule="auto"/>
              <w:jc w:val="center"/>
              <w:rPr>
                <w:rFonts w:hint="eastAsia" w:hAnsi="宋体" w:cs="宋体"/>
                <w:b/>
                <w:sz w:val="24"/>
              </w:rPr>
            </w:pPr>
            <w:r>
              <w:rPr>
                <w:rFonts w:hint="eastAsia" w:hAnsi="宋体" w:cs="宋体"/>
                <w:b/>
                <w:sz w:val="24"/>
              </w:rPr>
              <w:t>评分项</w:t>
            </w:r>
          </w:p>
        </w:tc>
        <w:tc>
          <w:tcPr>
            <w:tcW w:w="3423" w:type="dxa"/>
            <w:vAlign w:val="center"/>
          </w:tcPr>
          <w:p w14:paraId="19556F27">
            <w:pPr>
              <w:spacing w:line="360" w:lineRule="auto"/>
              <w:jc w:val="center"/>
              <w:rPr>
                <w:rFonts w:hint="eastAsia" w:hAnsi="宋体" w:cs="宋体"/>
                <w:b/>
                <w:sz w:val="24"/>
              </w:rPr>
            </w:pPr>
            <w:r>
              <w:rPr>
                <w:rFonts w:hint="eastAsia" w:hAnsi="宋体" w:cs="宋体"/>
                <w:b/>
                <w:sz w:val="24"/>
              </w:rPr>
              <w:t>评分项目</w:t>
            </w:r>
          </w:p>
        </w:tc>
        <w:tc>
          <w:tcPr>
            <w:tcW w:w="1145" w:type="dxa"/>
            <w:vAlign w:val="center"/>
          </w:tcPr>
          <w:p w14:paraId="72B47668">
            <w:pPr>
              <w:spacing w:line="360" w:lineRule="auto"/>
              <w:jc w:val="center"/>
              <w:rPr>
                <w:rFonts w:hint="eastAsia" w:hAnsi="宋体" w:cs="宋体"/>
                <w:b/>
                <w:sz w:val="24"/>
              </w:rPr>
            </w:pPr>
            <w:r>
              <w:rPr>
                <w:rFonts w:hint="eastAsia" w:hAnsi="宋体" w:cs="宋体"/>
                <w:b/>
                <w:sz w:val="24"/>
              </w:rPr>
              <w:t>自估得分</w:t>
            </w:r>
          </w:p>
        </w:tc>
        <w:tc>
          <w:tcPr>
            <w:tcW w:w="3273" w:type="dxa"/>
            <w:vAlign w:val="center"/>
          </w:tcPr>
          <w:p w14:paraId="66CEC238">
            <w:pPr>
              <w:spacing w:line="360" w:lineRule="auto"/>
              <w:jc w:val="center"/>
              <w:rPr>
                <w:rFonts w:hint="eastAsia" w:hAnsi="宋体" w:cs="宋体"/>
                <w:b/>
                <w:sz w:val="24"/>
              </w:rPr>
            </w:pPr>
            <w:r>
              <w:rPr>
                <w:rFonts w:hint="eastAsia" w:hAnsi="宋体" w:cs="宋体"/>
                <w:b/>
                <w:sz w:val="24"/>
                <w:lang w:val="en-US" w:eastAsia="zh-CN"/>
              </w:rPr>
              <w:t>响应</w:t>
            </w:r>
            <w:r>
              <w:rPr>
                <w:rFonts w:hint="eastAsia" w:hAnsi="宋体" w:cs="宋体"/>
                <w:b/>
                <w:sz w:val="24"/>
              </w:rPr>
              <w:t>文件佐证材料相应页码</w:t>
            </w:r>
          </w:p>
        </w:tc>
      </w:tr>
      <w:tr w14:paraId="590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restart"/>
            <w:vAlign w:val="center"/>
          </w:tcPr>
          <w:p w14:paraId="2680998D">
            <w:pPr>
              <w:spacing w:line="360" w:lineRule="auto"/>
              <w:jc w:val="center"/>
              <w:rPr>
                <w:rFonts w:hint="eastAsia" w:hAnsi="宋体" w:cs="宋体"/>
                <w:sz w:val="24"/>
              </w:rPr>
            </w:pPr>
            <w:r>
              <w:rPr>
                <w:rFonts w:hint="eastAsia" w:hAnsi="宋体" w:cs="宋体"/>
                <w:sz w:val="24"/>
              </w:rPr>
              <w:t>技术部分评分</w:t>
            </w:r>
          </w:p>
        </w:tc>
        <w:tc>
          <w:tcPr>
            <w:tcW w:w="3423" w:type="dxa"/>
            <w:vAlign w:val="center"/>
          </w:tcPr>
          <w:p w14:paraId="19B9946E">
            <w:pPr>
              <w:spacing w:line="360" w:lineRule="auto"/>
              <w:ind w:firstLine="72" w:firstLineChars="30"/>
              <w:jc w:val="center"/>
              <w:rPr>
                <w:rFonts w:hint="eastAsia" w:hAnsi="宋体" w:cs="宋体"/>
                <w:sz w:val="24"/>
              </w:rPr>
            </w:pPr>
          </w:p>
        </w:tc>
        <w:tc>
          <w:tcPr>
            <w:tcW w:w="1145" w:type="dxa"/>
            <w:vAlign w:val="center"/>
          </w:tcPr>
          <w:p w14:paraId="19503ABF">
            <w:pPr>
              <w:spacing w:line="360" w:lineRule="auto"/>
              <w:ind w:firstLine="72" w:firstLineChars="30"/>
              <w:jc w:val="center"/>
              <w:rPr>
                <w:rFonts w:hint="eastAsia" w:hAnsi="宋体" w:cs="宋体"/>
                <w:sz w:val="24"/>
              </w:rPr>
            </w:pPr>
          </w:p>
        </w:tc>
        <w:tc>
          <w:tcPr>
            <w:tcW w:w="3273" w:type="dxa"/>
            <w:vAlign w:val="center"/>
          </w:tcPr>
          <w:p w14:paraId="2A0842D3">
            <w:pPr>
              <w:spacing w:line="360" w:lineRule="auto"/>
              <w:ind w:firstLine="480" w:firstLineChars="200"/>
              <w:jc w:val="center"/>
              <w:rPr>
                <w:rFonts w:hint="eastAsia" w:hAnsi="宋体" w:cs="宋体"/>
                <w:sz w:val="24"/>
              </w:rPr>
            </w:pPr>
          </w:p>
        </w:tc>
      </w:tr>
      <w:tr w14:paraId="347B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continue"/>
            <w:vAlign w:val="center"/>
          </w:tcPr>
          <w:p w14:paraId="1D402889">
            <w:pPr>
              <w:spacing w:line="360" w:lineRule="auto"/>
              <w:jc w:val="center"/>
              <w:rPr>
                <w:rFonts w:hint="eastAsia" w:hAnsi="宋体" w:cs="宋体"/>
                <w:sz w:val="24"/>
              </w:rPr>
            </w:pPr>
          </w:p>
        </w:tc>
        <w:tc>
          <w:tcPr>
            <w:tcW w:w="3423" w:type="dxa"/>
            <w:vAlign w:val="center"/>
          </w:tcPr>
          <w:p w14:paraId="4C3E1221">
            <w:pPr>
              <w:spacing w:line="360" w:lineRule="auto"/>
              <w:ind w:firstLine="72" w:firstLineChars="30"/>
              <w:jc w:val="center"/>
              <w:rPr>
                <w:rFonts w:hint="eastAsia" w:hAnsi="宋体" w:cs="宋体"/>
                <w:sz w:val="24"/>
              </w:rPr>
            </w:pPr>
          </w:p>
        </w:tc>
        <w:tc>
          <w:tcPr>
            <w:tcW w:w="1145" w:type="dxa"/>
            <w:vAlign w:val="center"/>
          </w:tcPr>
          <w:p w14:paraId="5953AE93">
            <w:pPr>
              <w:spacing w:line="360" w:lineRule="auto"/>
              <w:ind w:firstLine="72" w:firstLineChars="30"/>
              <w:jc w:val="center"/>
              <w:rPr>
                <w:rFonts w:hint="eastAsia" w:hAnsi="宋体" w:cs="宋体"/>
                <w:sz w:val="24"/>
              </w:rPr>
            </w:pPr>
          </w:p>
        </w:tc>
        <w:tc>
          <w:tcPr>
            <w:tcW w:w="3273" w:type="dxa"/>
            <w:vAlign w:val="center"/>
          </w:tcPr>
          <w:p w14:paraId="00CF40B2">
            <w:pPr>
              <w:spacing w:line="360" w:lineRule="auto"/>
              <w:ind w:firstLine="480" w:firstLineChars="200"/>
              <w:jc w:val="center"/>
              <w:rPr>
                <w:rFonts w:hint="eastAsia" w:hAnsi="宋体" w:cs="宋体"/>
                <w:sz w:val="24"/>
              </w:rPr>
            </w:pPr>
          </w:p>
        </w:tc>
      </w:tr>
      <w:tr w14:paraId="0EC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continue"/>
            <w:vAlign w:val="center"/>
          </w:tcPr>
          <w:p w14:paraId="2F6B75A4">
            <w:pPr>
              <w:spacing w:line="360" w:lineRule="auto"/>
              <w:jc w:val="center"/>
              <w:rPr>
                <w:rFonts w:hint="eastAsia" w:hAnsi="宋体" w:cs="宋体"/>
                <w:sz w:val="24"/>
              </w:rPr>
            </w:pPr>
          </w:p>
        </w:tc>
        <w:tc>
          <w:tcPr>
            <w:tcW w:w="3423" w:type="dxa"/>
            <w:vAlign w:val="center"/>
          </w:tcPr>
          <w:p w14:paraId="48DC74A4">
            <w:pPr>
              <w:spacing w:line="360" w:lineRule="auto"/>
              <w:ind w:firstLine="72" w:firstLineChars="30"/>
              <w:jc w:val="center"/>
              <w:rPr>
                <w:rFonts w:hint="eastAsia" w:hAnsi="宋体" w:cs="宋体"/>
                <w:sz w:val="24"/>
              </w:rPr>
            </w:pPr>
          </w:p>
        </w:tc>
        <w:tc>
          <w:tcPr>
            <w:tcW w:w="1145" w:type="dxa"/>
            <w:vAlign w:val="center"/>
          </w:tcPr>
          <w:p w14:paraId="30A6F440">
            <w:pPr>
              <w:spacing w:line="360" w:lineRule="auto"/>
              <w:ind w:firstLine="72" w:firstLineChars="30"/>
              <w:jc w:val="center"/>
              <w:rPr>
                <w:rFonts w:hint="eastAsia" w:hAnsi="宋体" w:cs="宋体"/>
                <w:sz w:val="24"/>
              </w:rPr>
            </w:pPr>
          </w:p>
        </w:tc>
        <w:tc>
          <w:tcPr>
            <w:tcW w:w="3273" w:type="dxa"/>
            <w:vAlign w:val="center"/>
          </w:tcPr>
          <w:p w14:paraId="6CAFA7D5">
            <w:pPr>
              <w:spacing w:line="360" w:lineRule="auto"/>
              <w:ind w:firstLine="480" w:firstLineChars="200"/>
              <w:jc w:val="center"/>
              <w:rPr>
                <w:rFonts w:hint="eastAsia" w:hAnsi="宋体" w:cs="宋体"/>
                <w:sz w:val="24"/>
              </w:rPr>
            </w:pPr>
          </w:p>
        </w:tc>
      </w:tr>
      <w:tr w14:paraId="1306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restart"/>
            <w:vAlign w:val="center"/>
          </w:tcPr>
          <w:p w14:paraId="1D28B1B0">
            <w:pPr>
              <w:spacing w:line="360" w:lineRule="auto"/>
              <w:jc w:val="center"/>
              <w:rPr>
                <w:rFonts w:hint="eastAsia" w:hAnsi="宋体" w:cs="宋体"/>
                <w:sz w:val="24"/>
              </w:rPr>
            </w:pPr>
            <w:r>
              <w:rPr>
                <w:rFonts w:hint="eastAsia" w:hAnsi="宋体" w:cs="宋体"/>
                <w:sz w:val="24"/>
              </w:rPr>
              <w:t>商务部分评分</w:t>
            </w:r>
          </w:p>
        </w:tc>
        <w:tc>
          <w:tcPr>
            <w:tcW w:w="3423" w:type="dxa"/>
            <w:vAlign w:val="center"/>
          </w:tcPr>
          <w:p w14:paraId="32F38170">
            <w:pPr>
              <w:spacing w:line="360" w:lineRule="auto"/>
              <w:ind w:firstLine="72" w:firstLineChars="30"/>
              <w:jc w:val="center"/>
              <w:rPr>
                <w:rFonts w:hint="eastAsia" w:hAnsi="宋体" w:cs="宋体"/>
                <w:sz w:val="24"/>
              </w:rPr>
            </w:pPr>
          </w:p>
        </w:tc>
        <w:tc>
          <w:tcPr>
            <w:tcW w:w="1145" w:type="dxa"/>
            <w:vAlign w:val="center"/>
          </w:tcPr>
          <w:p w14:paraId="0E1798D4">
            <w:pPr>
              <w:spacing w:line="360" w:lineRule="auto"/>
              <w:ind w:firstLine="72" w:firstLineChars="30"/>
              <w:jc w:val="center"/>
              <w:rPr>
                <w:rFonts w:hint="eastAsia" w:hAnsi="宋体" w:cs="宋体"/>
                <w:sz w:val="24"/>
              </w:rPr>
            </w:pPr>
          </w:p>
        </w:tc>
        <w:tc>
          <w:tcPr>
            <w:tcW w:w="3273" w:type="dxa"/>
            <w:vAlign w:val="center"/>
          </w:tcPr>
          <w:p w14:paraId="5FB8CBF2">
            <w:pPr>
              <w:spacing w:line="360" w:lineRule="auto"/>
              <w:ind w:firstLine="480" w:firstLineChars="200"/>
              <w:jc w:val="center"/>
              <w:rPr>
                <w:rFonts w:hint="eastAsia" w:hAnsi="宋体" w:cs="宋体"/>
                <w:sz w:val="24"/>
              </w:rPr>
            </w:pPr>
          </w:p>
        </w:tc>
      </w:tr>
      <w:tr w14:paraId="401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continue"/>
            <w:vAlign w:val="center"/>
          </w:tcPr>
          <w:p w14:paraId="1475CA60">
            <w:pPr>
              <w:spacing w:line="360" w:lineRule="auto"/>
              <w:jc w:val="center"/>
              <w:rPr>
                <w:rFonts w:hint="eastAsia" w:hAnsi="宋体" w:cs="宋体"/>
                <w:sz w:val="24"/>
              </w:rPr>
            </w:pPr>
          </w:p>
        </w:tc>
        <w:tc>
          <w:tcPr>
            <w:tcW w:w="3423" w:type="dxa"/>
            <w:vAlign w:val="center"/>
          </w:tcPr>
          <w:p w14:paraId="3E2E9948">
            <w:pPr>
              <w:widowControl/>
              <w:spacing w:line="360" w:lineRule="auto"/>
              <w:jc w:val="center"/>
              <w:rPr>
                <w:rFonts w:hint="eastAsia" w:hAnsi="宋体" w:cs="宋体"/>
                <w:sz w:val="24"/>
              </w:rPr>
            </w:pPr>
          </w:p>
        </w:tc>
        <w:tc>
          <w:tcPr>
            <w:tcW w:w="1145" w:type="dxa"/>
            <w:vAlign w:val="center"/>
          </w:tcPr>
          <w:p w14:paraId="73CA321B">
            <w:pPr>
              <w:spacing w:line="360" w:lineRule="auto"/>
              <w:ind w:firstLine="72" w:firstLineChars="30"/>
              <w:jc w:val="center"/>
              <w:rPr>
                <w:rFonts w:hint="eastAsia" w:hAnsi="宋体" w:cs="宋体"/>
                <w:sz w:val="24"/>
              </w:rPr>
            </w:pPr>
          </w:p>
        </w:tc>
        <w:tc>
          <w:tcPr>
            <w:tcW w:w="3273" w:type="dxa"/>
            <w:vAlign w:val="center"/>
          </w:tcPr>
          <w:p w14:paraId="5F2BAC09">
            <w:pPr>
              <w:spacing w:line="360" w:lineRule="auto"/>
              <w:ind w:firstLine="480" w:firstLineChars="200"/>
              <w:jc w:val="center"/>
              <w:rPr>
                <w:rFonts w:hint="eastAsia" w:hAnsi="宋体" w:cs="宋体"/>
                <w:sz w:val="24"/>
              </w:rPr>
            </w:pPr>
          </w:p>
        </w:tc>
      </w:tr>
      <w:tr w14:paraId="008D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58" w:type="dxa"/>
            <w:vMerge w:val="continue"/>
            <w:vAlign w:val="center"/>
          </w:tcPr>
          <w:p w14:paraId="676229CB">
            <w:pPr>
              <w:spacing w:line="360" w:lineRule="auto"/>
              <w:jc w:val="center"/>
              <w:rPr>
                <w:rFonts w:hint="eastAsia" w:hAnsi="宋体" w:cs="宋体"/>
                <w:sz w:val="24"/>
              </w:rPr>
            </w:pPr>
          </w:p>
        </w:tc>
        <w:tc>
          <w:tcPr>
            <w:tcW w:w="3423" w:type="dxa"/>
            <w:vAlign w:val="center"/>
          </w:tcPr>
          <w:p w14:paraId="22FB8E91">
            <w:pPr>
              <w:spacing w:line="360" w:lineRule="auto"/>
              <w:ind w:firstLine="72" w:firstLineChars="30"/>
              <w:jc w:val="center"/>
              <w:rPr>
                <w:rFonts w:hint="eastAsia" w:hAnsi="宋体" w:cs="宋体"/>
                <w:sz w:val="24"/>
              </w:rPr>
            </w:pPr>
          </w:p>
        </w:tc>
        <w:tc>
          <w:tcPr>
            <w:tcW w:w="1145" w:type="dxa"/>
            <w:vAlign w:val="center"/>
          </w:tcPr>
          <w:p w14:paraId="0005EADD">
            <w:pPr>
              <w:spacing w:line="360" w:lineRule="auto"/>
              <w:ind w:firstLine="72" w:firstLineChars="30"/>
              <w:jc w:val="center"/>
              <w:rPr>
                <w:rFonts w:hint="eastAsia" w:hAnsi="宋体" w:cs="宋体"/>
                <w:sz w:val="24"/>
              </w:rPr>
            </w:pPr>
          </w:p>
        </w:tc>
        <w:tc>
          <w:tcPr>
            <w:tcW w:w="3273" w:type="dxa"/>
            <w:vAlign w:val="center"/>
          </w:tcPr>
          <w:p w14:paraId="5F5B4169">
            <w:pPr>
              <w:spacing w:line="360" w:lineRule="auto"/>
              <w:ind w:firstLine="480" w:firstLineChars="200"/>
              <w:jc w:val="center"/>
              <w:rPr>
                <w:rFonts w:hint="eastAsia" w:hAnsi="宋体" w:cs="宋体"/>
                <w:sz w:val="24"/>
              </w:rPr>
            </w:pPr>
          </w:p>
        </w:tc>
      </w:tr>
    </w:tbl>
    <w:p w14:paraId="511E6537">
      <w:pPr>
        <w:widowControl/>
        <w:spacing w:line="360" w:lineRule="auto"/>
        <w:jc w:val="left"/>
        <w:rPr>
          <w:rFonts w:hint="eastAsia" w:hAnsi="宋体" w:cs="宋体"/>
          <w:b/>
          <w:bCs w:val="0"/>
          <w:sz w:val="24"/>
        </w:rPr>
      </w:pPr>
      <w:r>
        <w:rPr>
          <w:rFonts w:hint="eastAsia" w:hAnsi="宋体" w:cs="宋体"/>
          <w:b/>
          <w:bCs w:val="0"/>
          <w:sz w:val="24"/>
        </w:rPr>
        <w:t>注：1、为方便评标委员会评审，供应商可将响应文件中相关证明资料中的主要评审内容用醒目的方式标识出来。</w:t>
      </w:r>
    </w:p>
    <w:p w14:paraId="6AC8EF5C">
      <w:pPr>
        <w:pStyle w:val="5"/>
        <w:spacing w:line="360" w:lineRule="auto"/>
        <w:rPr>
          <w:rFonts w:hint="eastAsia" w:hAnsi="宋体" w:cs="宋体"/>
          <w:b/>
          <w:bCs w:val="0"/>
        </w:rPr>
      </w:pPr>
      <w:r>
        <w:rPr>
          <w:rFonts w:hint="eastAsia" w:hAnsi="宋体" w:cs="宋体"/>
          <w:b/>
          <w:bCs w:val="0"/>
        </w:rPr>
        <w:t>2、评分办法和标准中要求提供的证明材料附后。</w:t>
      </w:r>
    </w:p>
    <w:p w14:paraId="06F70233">
      <w:pPr>
        <w:spacing w:line="360" w:lineRule="auto"/>
        <w:rPr>
          <w:rFonts w:hint="eastAsia" w:hAnsi="宋体" w:cs="宋体"/>
          <w:b/>
          <w:sz w:val="24"/>
        </w:rPr>
      </w:pPr>
    </w:p>
    <w:p w14:paraId="744D37F8">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621A7D96">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3EB1A3E5">
      <w:pPr>
        <w:pStyle w:val="23"/>
        <w:spacing w:line="360" w:lineRule="auto"/>
        <w:ind w:firstLine="480"/>
        <w:rPr>
          <w:rFonts w:ascii="宋体" w:hAnsi="宋体" w:cs="宋体"/>
          <w:sz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5D3FC6E">
      <w:pPr>
        <w:widowControl/>
        <w:spacing w:line="360" w:lineRule="auto"/>
        <w:jc w:val="left"/>
        <w:rPr>
          <w:rFonts w:ascii="宋体" w:hAnsi="宋体" w:cs="宋体"/>
          <w:kern w:val="0"/>
          <w:sz w:val="24"/>
        </w:rPr>
        <w:sectPr>
          <w:footerReference r:id="rId3" w:type="default"/>
          <w:pgSz w:w="11907" w:h="16840"/>
          <w:pgMar w:top="1474" w:right="1021" w:bottom="1474" w:left="1021" w:header="851" w:footer="737" w:gutter="0"/>
          <w:cols w:space="720" w:num="1"/>
          <w:docGrid w:linePitch="240" w:charSpace="0"/>
        </w:sectPr>
      </w:pPr>
    </w:p>
    <w:p w14:paraId="35BC0981">
      <w:pPr>
        <w:pStyle w:val="18"/>
        <w:spacing w:after="240"/>
        <w:rPr>
          <w:rFonts w:cs="宋体"/>
          <w:sz w:val="32"/>
          <w:szCs w:val="32"/>
        </w:rPr>
      </w:pPr>
      <w:bookmarkStart w:id="33" w:name="_Toc442182630"/>
      <w:r>
        <w:rPr>
          <w:rFonts w:hint="eastAsia" w:cs="宋体"/>
          <w:sz w:val="32"/>
          <w:szCs w:val="32"/>
          <w:lang w:val="en-US" w:eastAsia="zh-CN"/>
        </w:rPr>
        <w:t>3</w:t>
      </w:r>
      <w:r>
        <w:rPr>
          <w:rFonts w:hint="eastAsia" w:cs="宋体"/>
          <w:sz w:val="32"/>
          <w:szCs w:val="32"/>
        </w:rPr>
        <w:t>、项目要求响应表表</w:t>
      </w:r>
      <w:bookmarkEnd w:id="33"/>
    </w:p>
    <w:p w14:paraId="6BFCC29E">
      <w:pPr>
        <w:snapToGrid w:val="0"/>
        <w:spacing w:line="360" w:lineRule="auto"/>
        <w:ind w:firstLine="600" w:firstLineChars="250"/>
        <w:rPr>
          <w:rFonts w:ascii="宋体" w:hAnsi="宋体" w:cs="宋体"/>
          <w:sz w:val="24"/>
        </w:rPr>
      </w:pPr>
      <w:r>
        <w:rPr>
          <w:rFonts w:hint="eastAsia" w:hAnsi="宋体" w:cs="宋体"/>
          <w:sz w:val="24"/>
        </w:rPr>
        <w:t>项目名称：                          项目编号：</w:t>
      </w:r>
      <w:r>
        <w:rPr>
          <w:rFonts w:hint="eastAsia" w:ascii="宋体" w:hAnsi="宋体" w:cs="宋体"/>
          <w:sz w:val="24"/>
        </w:rPr>
        <w:t xml:space="preserve">              </w:t>
      </w:r>
    </w:p>
    <w:tbl>
      <w:tblPr>
        <w:tblStyle w:val="14"/>
        <w:tblW w:w="49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4"/>
        <w:gridCol w:w="3600"/>
        <w:gridCol w:w="3424"/>
        <w:gridCol w:w="1695"/>
      </w:tblGrid>
      <w:tr w14:paraId="7FA09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vAlign w:val="center"/>
          </w:tcPr>
          <w:p w14:paraId="32A1B919">
            <w:pPr>
              <w:spacing w:line="360" w:lineRule="auto"/>
              <w:jc w:val="center"/>
              <w:rPr>
                <w:rFonts w:ascii="宋体" w:hAnsi="宋体" w:cs="宋体"/>
                <w:sz w:val="24"/>
              </w:rPr>
            </w:pPr>
            <w:r>
              <w:rPr>
                <w:rFonts w:hint="eastAsia" w:ascii="宋体" w:hAnsi="宋体" w:cs="宋体"/>
                <w:sz w:val="24"/>
              </w:rPr>
              <w:t>序号</w:t>
            </w:r>
          </w:p>
        </w:tc>
        <w:tc>
          <w:tcPr>
            <w:tcW w:w="1820" w:type="pct"/>
            <w:tcBorders>
              <w:top w:val="single" w:color="auto" w:sz="4" w:space="0"/>
              <w:left w:val="single" w:color="auto" w:sz="4" w:space="0"/>
              <w:bottom w:val="single" w:color="auto" w:sz="4" w:space="0"/>
              <w:right w:val="single" w:color="auto" w:sz="4" w:space="0"/>
            </w:tcBorders>
            <w:vAlign w:val="center"/>
          </w:tcPr>
          <w:p w14:paraId="5CEED835">
            <w:pPr>
              <w:spacing w:line="360" w:lineRule="auto"/>
              <w:jc w:val="center"/>
              <w:rPr>
                <w:rFonts w:ascii="宋体" w:hAnsi="宋体" w:cs="宋体"/>
                <w:sz w:val="24"/>
              </w:rPr>
            </w:pPr>
            <w:r>
              <w:rPr>
                <w:rFonts w:hint="eastAsia" w:ascii="宋体" w:hAnsi="宋体" w:cs="宋体"/>
                <w:sz w:val="24"/>
              </w:rPr>
              <w:t>比选公告规定的项目要求</w:t>
            </w:r>
          </w:p>
        </w:tc>
        <w:tc>
          <w:tcPr>
            <w:tcW w:w="1731" w:type="pct"/>
            <w:tcBorders>
              <w:top w:val="single" w:color="auto" w:sz="4" w:space="0"/>
              <w:left w:val="single" w:color="auto" w:sz="4" w:space="0"/>
              <w:bottom w:val="single" w:color="auto" w:sz="4" w:space="0"/>
              <w:right w:val="single" w:color="auto" w:sz="4" w:space="0"/>
            </w:tcBorders>
            <w:vAlign w:val="center"/>
          </w:tcPr>
          <w:p w14:paraId="4CD8067B">
            <w:pPr>
              <w:spacing w:line="360" w:lineRule="auto"/>
              <w:jc w:val="center"/>
              <w:rPr>
                <w:rFonts w:ascii="宋体" w:hAnsi="宋体" w:cs="宋体"/>
                <w:sz w:val="24"/>
              </w:rPr>
            </w:pPr>
            <w:r>
              <w:rPr>
                <w:rFonts w:hint="eastAsia" w:ascii="宋体" w:hAnsi="宋体" w:cs="宋体"/>
                <w:sz w:val="24"/>
              </w:rPr>
              <w:t>供应商响应的项目要求</w:t>
            </w:r>
          </w:p>
        </w:tc>
        <w:tc>
          <w:tcPr>
            <w:tcW w:w="857" w:type="pct"/>
            <w:tcBorders>
              <w:top w:val="single" w:color="auto" w:sz="4" w:space="0"/>
              <w:left w:val="single" w:color="auto" w:sz="4" w:space="0"/>
              <w:bottom w:val="single" w:color="auto" w:sz="4" w:space="0"/>
              <w:right w:val="single" w:color="auto" w:sz="4" w:space="0"/>
            </w:tcBorders>
            <w:vAlign w:val="center"/>
          </w:tcPr>
          <w:p w14:paraId="459190FD">
            <w:pPr>
              <w:spacing w:line="360" w:lineRule="auto"/>
              <w:jc w:val="center"/>
              <w:rPr>
                <w:rFonts w:ascii="宋体" w:hAnsi="宋体" w:cs="宋体"/>
                <w:sz w:val="24"/>
              </w:rPr>
            </w:pPr>
            <w:r>
              <w:rPr>
                <w:rFonts w:hint="eastAsia" w:ascii="宋体" w:hAnsi="宋体" w:cs="宋体"/>
                <w:sz w:val="24"/>
              </w:rPr>
              <w:t>偏离说明</w:t>
            </w:r>
          </w:p>
        </w:tc>
      </w:tr>
      <w:tr w14:paraId="2F036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tcPr>
          <w:p w14:paraId="15BB4DAB">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738F8E40">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5087B064">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62B7D4BE">
            <w:pPr>
              <w:spacing w:line="360" w:lineRule="auto"/>
              <w:rPr>
                <w:rFonts w:ascii="宋体" w:hAnsi="宋体" w:cs="宋体"/>
                <w:sz w:val="24"/>
              </w:rPr>
            </w:pPr>
          </w:p>
        </w:tc>
      </w:tr>
      <w:tr w14:paraId="44D0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tcPr>
          <w:p w14:paraId="7FB4E9FD">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74223D99">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66914921">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5FD372C7">
            <w:pPr>
              <w:spacing w:line="360" w:lineRule="auto"/>
              <w:rPr>
                <w:rFonts w:ascii="宋体" w:hAnsi="宋体" w:cs="宋体"/>
                <w:sz w:val="24"/>
              </w:rPr>
            </w:pPr>
          </w:p>
        </w:tc>
      </w:tr>
      <w:tr w14:paraId="6DED4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tcPr>
          <w:p w14:paraId="6852DAA3">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78547770">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0C572E8E">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1A8BB0E0">
            <w:pPr>
              <w:spacing w:line="360" w:lineRule="auto"/>
              <w:rPr>
                <w:rFonts w:ascii="宋体" w:hAnsi="宋体" w:cs="宋体"/>
                <w:sz w:val="24"/>
              </w:rPr>
            </w:pPr>
          </w:p>
        </w:tc>
      </w:tr>
      <w:tr w14:paraId="7194F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tcPr>
          <w:p w14:paraId="03FB47DA">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60D157B5">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48E357B2">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5B031816">
            <w:pPr>
              <w:spacing w:line="360" w:lineRule="auto"/>
              <w:rPr>
                <w:rFonts w:ascii="宋体" w:hAnsi="宋体" w:cs="宋体"/>
                <w:sz w:val="24"/>
              </w:rPr>
            </w:pPr>
          </w:p>
        </w:tc>
      </w:tr>
      <w:tr w14:paraId="77C84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tcPr>
          <w:p w14:paraId="62C3D712">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397EDB47">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434185F2">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7A864096">
            <w:pPr>
              <w:spacing w:line="360" w:lineRule="auto"/>
              <w:rPr>
                <w:rFonts w:ascii="宋体" w:hAnsi="宋体" w:cs="宋体"/>
                <w:sz w:val="24"/>
              </w:rPr>
            </w:pPr>
          </w:p>
        </w:tc>
      </w:tr>
      <w:tr w14:paraId="60FC2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tcPr>
          <w:p w14:paraId="048F40EA">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06CFEF35">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1453BB19">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4F02C47A">
            <w:pPr>
              <w:spacing w:line="360" w:lineRule="auto"/>
              <w:rPr>
                <w:rFonts w:ascii="宋体" w:hAnsi="宋体" w:cs="宋体"/>
                <w:sz w:val="24"/>
              </w:rPr>
            </w:pPr>
          </w:p>
        </w:tc>
      </w:tr>
      <w:tr w14:paraId="6D954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tcPr>
          <w:p w14:paraId="1C714CA8">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60BB2B15">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192EDF99">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64FA9763">
            <w:pPr>
              <w:spacing w:line="360" w:lineRule="auto"/>
              <w:rPr>
                <w:rFonts w:ascii="宋体" w:hAnsi="宋体" w:cs="宋体"/>
                <w:sz w:val="24"/>
              </w:rPr>
            </w:pPr>
          </w:p>
        </w:tc>
      </w:tr>
      <w:tr w14:paraId="5447D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tcPr>
          <w:p w14:paraId="68157500">
            <w:pPr>
              <w:spacing w:line="360" w:lineRule="auto"/>
              <w:rPr>
                <w:rFonts w:ascii="宋体" w:hAnsi="宋体" w:cs="宋体"/>
                <w:sz w:val="24"/>
              </w:rPr>
            </w:pPr>
            <w:r>
              <w:rPr>
                <w:rFonts w:hint="eastAsia" w:ascii="宋体" w:hAnsi="宋体" w:cs="宋体"/>
                <w:sz w:val="24"/>
              </w:rPr>
              <w:t> </w:t>
            </w:r>
          </w:p>
        </w:tc>
        <w:tc>
          <w:tcPr>
            <w:tcW w:w="1820" w:type="pct"/>
            <w:tcBorders>
              <w:top w:val="single" w:color="auto" w:sz="4" w:space="0"/>
              <w:left w:val="single" w:color="auto" w:sz="4" w:space="0"/>
              <w:bottom w:val="single" w:color="auto" w:sz="4" w:space="0"/>
              <w:right w:val="single" w:color="auto" w:sz="4" w:space="0"/>
            </w:tcBorders>
          </w:tcPr>
          <w:p w14:paraId="4A76BC30">
            <w:pPr>
              <w:spacing w:line="360" w:lineRule="auto"/>
              <w:rPr>
                <w:rFonts w:ascii="宋体" w:hAnsi="宋体" w:cs="宋体"/>
                <w:sz w:val="24"/>
              </w:rPr>
            </w:pPr>
            <w:r>
              <w:rPr>
                <w:rFonts w:hint="eastAsia" w:ascii="宋体" w:hAnsi="宋体" w:cs="宋体"/>
                <w:sz w:val="24"/>
              </w:rPr>
              <w:t> </w:t>
            </w:r>
          </w:p>
        </w:tc>
        <w:tc>
          <w:tcPr>
            <w:tcW w:w="1731" w:type="pct"/>
            <w:tcBorders>
              <w:top w:val="single" w:color="auto" w:sz="4" w:space="0"/>
              <w:left w:val="single" w:color="auto" w:sz="4" w:space="0"/>
              <w:bottom w:val="single" w:color="auto" w:sz="4" w:space="0"/>
              <w:right w:val="single" w:color="auto" w:sz="4" w:space="0"/>
            </w:tcBorders>
          </w:tcPr>
          <w:p w14:paraId="0D204A5C">
            <w:pPr>
              <w:spacing w:line="360" w:lineRule="auto"/>
              <w:rPr>
                <w:rFonts w:ascii="宋体" w:hAnsi="宋体" w:cs="宋体"/>
                <w:sz w:val="24"/>
              </w:rPr>
            </w:pPr>
            <w:r>
              <w:rPr>
                <w:rFonts w:hint="eastAsia" w:ascii="宋体" w:hAnsi="宋体" w:cs="宋体"/>
                <w:sz w:val="24"/>
              </w:rPr>
              <w:t> </w:t>
            </w:r>
          </w:p>
        </w:tc>
        <w:tc>
          <w:tcPr>
            <w:tcW w:w="857" w:type="pct"/>
            <w:tcBorders>
              <w:top w:val="single" w:color="auto" w:sz="4" w:space="0"/>
              <w:left w:val="single" w:color="auto" w:sz="4" w:space="0"/>
              <w:bottom w:val="single" w:color="auto" w:sz="4" w:space="0"/>
              <w:right w:val="single" w:color="auto" w:sz="4" w:space="0"/>
            </w:tcBorders>
          </w:tcPr>
          <w:p w14:paraId="3D5CBEA5">
            <w:pPr>
              <w:spacing w:line="360" w:lineRule="auto"/>
              <w:rPr>
                <w:rFonts w:ascii="宋体" w:hAnsi="宋体" w:cs="宋体"/>
                <w:sz w:val="24"/>
              </w:rPr>
            </w:pPr>
          </w:p>
        </w:tc>
      </w:tr>
    </w:tbl>
    <w:p w14:paraId="38431491">
      <w:pPr>
        <w:spacing w:line="380" w:lineRule="exact"/>
        <w:rPr>
          <w:rFonts w:ascii="宋体" w:hAnsi="宋体" w:cs="宋体"/>
          <w:sz w:val="24"/>
        </w:rPr>
      </w:pPr>
      <w:r>
        <w:rPr>
          <w:rFonts w:hint="eastAsia" w:ascii="宋体" w:hAnsi="宋体" w:cs="宋体"/>
          <w:sz w:val="24"/>
        </w:rPr>
        <w:t>注：（1）供应商提交的响应文件中对比选公告《三、</w:t>
      </w:r>
      <w:r>
        <w:rPr>
          <w:rFonts w:hint="eastAsia" w:ascii="宋体" w:hAnsi="宋体" w:cs="宋体"/>
          <w:sz w:val="24"/>
          <w:lang w:eastAsia="zh-CN"/>
        </w:rPr>
        <w:t>项目内容及要求</w:t>
      </w:r>
      <w:r>
        <w:rPr>
          <w:rFonts w:hint="eastAsia" w:ascii="宋体" w:hAnsi="宋体" w:cs="宋体"/>
          <w:sz w:val="24"/>
        </w:rPr>
        <w:t>》逐条响应，应在本表中把比选公告要求与响应实际响应内容对应列出，并在“偏离说明”项下填写以下内容：优于的，填写“正偏离”；符合的，填写“无偏离”；低于的，填写“负偏离”。</w:t>
      </w:r>
      <w:r>
        <w:rPr>
          <w:rFonts w:hint="eastAsia" w:ascii="宋体" w:hAnsi="宋体" w:cs="宋体"/>
          <w:b/>
          <w:bCs/>
          <w:sz w:val="24"/>
        </w:rPr>
        <w:t>若有负偏离而未如实填写的将视为虚假应标</w:t>
      </w:r>
      <w:r>
        <w:rPr>
          <w:rFonts w:hint="eastAsia" w:ascii="宋体" w:hAnsi="宋体" w:cs="宋体"/>
          <w:sz w:val="24"/>
        </w:rPr>
        <w:t>。</w:t>
      </w:r>
    </w:p>
    <w:p w14:paraId="3A3D5FB3">
      <w:pPr>
        <w:snapToGrid w:val="0"/>
        <w:spacing w:line="360" w:lineRule="auto"/>
        <w:rPr>
          <w:rFonts w:ascii="宋体" w:hAnsi="宋体" w:cs="宋体"/>
          <w:sz w:val="24"/>
        </w:rPr>
      </w:pPr>
      <w:r>
        <w:rPr>
          <w:rFonts w:hint="eastAsia" w:ascii="宋体" w:hAnsi="宋体" w:cs="宋体"/>
          <w:sz w:val="24"/>
        </w:rPr>
        <w:t>（2）若事项较多，供应商可根据响应内容的实际情况另纸说明。 </w:t>
      </w:r>
    </w:p>
    <w:p w14:paraId="5CFB1C8B">
      <w:pPr>
        <w:snapToGrid w:val="0"/>
        <w:spacing w:line="360" w:lineRule="auto"/>
        <w:rPr>
          <w:rFonts w:ascii="宋体" w:hAnsi="宋体" w:cs="宋体"/>
          <w:sz w:val="24"/>
        </w:rPr>
      </w:pPr>
    </w:p>
    <w:p w14:paraId="2BDE9854">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3716B96">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0F098119">
      <w:pPr>
        <w:pStyle w:val="23"/>
        <w:spacing w:line="360" w:lineRule="auto"/>
        <w:ind w:firstLine="480"/>
        <w:rPr>
          <w:rFonts w:ascii="宋体" w:hAnsi="宋体" w:cs="宋体"/>
          <w:sz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80B1371">
      <w:pPr>
        <w:snapToGrid w:val="0"/>
        <w:spacing w:line="360" w:lineRule="auto"/>
        <w:jc w:val="center"/>
        <w:rPr>
          <w:rFonts w:ascii="宋体" w:hAnsi="宋体" w:cs="宋体"/>
        </w:rPr>
      </w:pPr>
      <w:r>
        <w:rPr>
          <w:rFonts w:hint="eastAsia" w:ascii="宋体" w:hAnsi="宋体" w:cs="宋体"/>
          <w:sz w:val="24"/>
        </w:rPr>
        <w:br w:type="page"/>
      </w:r>
      <w:r>
        <w:rPr>
          <w:rFonts w:hint="eastAsia" w:ascii="宋体" w:hAnsi="宋体" w:cs="宋体"/>
          <w:b/>
          <w:kern w:val="44"/>
          <w:sz w:val="36"/>
          <w:szCs w:val="36"/>
          <w:lang w:val="en-US" w:eastAsia="zh-CN"/>
        </w:rPr>
        <w:t>4</w:t>
      </w:r>
      <w:r>
        <w:rPr>
          <w:rFonts w:hint="eastAsia" w:ascii="宋体" w:hAnsi="宋体" w:cs="宋体"/>
          <w:b/>
          <w:kern w:val="44"/>
          <w:sz w:val="36"/>
          <w:szCs w:val="36"/>
          <w:lang w:val="en-GB"/>
        </w:rPr>
        <w:t>、供应商的资格证明文件</w:t>
      </w:r>
    </w:p>
    <w:p w14:paraId="665F46FC">
      <w:pPr>
        <w:spacing w:line="360" w:lineRule="auto"/>
        <w:jc w:val="center"/>
        <w:rPr>
          <w:rFonts w:hint="eastAsia" w:ascii="宋体" w:hAnsi="宋体" w:cs="宋体"/>
          <w:b/>
          <w:bCs/>
          <w:sz w:val="24"/>
        </w:rPr>
      </w:pPr>
      <w:r>
        <w:rPr>
          <w:rFonts w:hint="eastAsia" w:ascii="宋体" w:hAnsi="宋体" w:cs="宋体"/>
          <w:b/>
          <w:bCs/>
          <w:sz w:val="24"/>
        </w:rPr>
        <w:t>附件</w:t>
      </w:r>
      <w:r>
        <w:rPr>
          <w:rFonts w:hint="eastAsia" w:ascii="宋体" w:hAnsi="宋体" w:cs="宋体"/>
          <w:b/>
          <w:bCs/>
          <w:sz w:val="24"/>
          <w:lang w:val="en-US" w:eastAsia="zh-CN"/>
        </w:rPr>
        <w:t>4</w:t>
      </w:r>
      <w:r>
        <w:rPr>
          <w:rFonts w:hint="eastAsia" w:ascii="宋体" w:hAnsi="宋体" w:cs="宋体"/>
          <w:b/>
          <w:bCs/>
          <w:sz w:val="24"/>
        </w:rPr>
        <w:t>-1 </w:t>
      </w:r>
      <w:bookmarkStart w:id="34" w:name="_Toc442182634"/>
      <w:r>
        <w:rPr>
          <w:rFonts w:hint="eastAsia" w:ascii="宋体" w:hAnsi="宋体" w:cs="宋体"/>
          <w:b/>
          <w:bCs/>
          <w:sz w:val="24"/>
        </w:rPr>
        <w:t>供应商的资格声明</w:t>
      </w:r>
    </w:p>
    <w:p w14:paraId="69207996">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50DB5103">
      <w:pPr>
        <w:pStyle w:val="23"/>
        <w:spacing w:line="360" w:lineRule="auto"/>
        <w:ind w:firstLine="480"/>
        <w:rPr>
          <w:rFonts w:hint="eastAsia" w:ascii="宋体" w:hAnsi="宋体" w:cs="宋体"/>
          <w:sz w:val="24"/>
          <w:szCs w:val="24"/>
        </w:rPr>
      </w:pPr>
      <w:r>
        <w:rPr>
          <w:rFonts w:hint="eastAsia" w:ascii="宋体" w:hAnsi="宋体" w:cs="宋体"/>
          <w:sz w:val="24"/>
          <w:szCs w:val="24"/>
        </w:rPr>
        <w:t>1、我方已知晓比选公告要求并认真审核自身情况，在此郑重声明，我方具备并满足下列各项条款的规定。本声明如有虚假或不实之处，我方将失去合格供应商资格。</w:t>
      </w:r>
    </w:p>
    <w:tbl>
      <w:tblPr>
        <w:tblStyle w:val="14"/>
        <w:tblW w:w="985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27"/>
        <w:gridCol w:w="4927"/>
      </w:tblGrid>
      <w:tr w14:paraId="222A7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47D9F341">
            <w:pPr>
              <w:pStyle w:val="23"/>
              <w:spacing w:line="360" w:lineRule="auto"/>
              <w:jc w:val="center"/>
              <w:rPr>
                <w:rFonts w:hint="eastAsia" w:ascii="宋体" w:hAnsi="宋体" w:cs="宋体"/>
                <w:sz w:val="24"/>
                <w:szCs w:val="24"/>
              </w:rPr>
            </w:pPr>
            <w:r>
              <w:rPr>
                <w:rFonts w:hint="eastAsia" w:ascii="宋体" w:hAnsi="宋体" w:cs="宋体"/>
                <w:b/>
                <w:bCs/>
                <w:sz w:val="24"/>
                <w:szCs w:val="24"/>
              </w:rPr>
              <w:t>对供应商的要求</w:t>
            </w:r>
          </w:p>
        </w:tc>
        <w:tc>
          <w:tcPr>
            <w:tcW w:w="4927" w:type="dxa"/>
            <w:tcBorders>
              <w:top w:val="single" w:color="auto" w:sz="6" w:space="0"/>
              <w:left w:val="single" w:color="auto" w:sz="6" w:space="0"/>
              <w:bottom w:val="single" w:color="auto" w:sz="6" w:space="0"/>
              <w:right w:val="single" w:color="auto" w:sz="6" w:space="0"/>
            </w:tcBorders>
          </w:tcPr>
          <w:p w14:paraId="11318B5F">
            <w:pPr>
              <w:pStyle w:val="23"/>
              <w:spacing w:line="360" w:lineRule="auto"/>
              <w:rPr>
                <w:rFonts w:hint="eastAsia" w:ascii="宋体" w:hAnsi="宋体" w:cs="宋体"/>
                <w:sz w:val="24"/>
                <w:szCs w:val="24"/>
              </w:rPr>
            </w:pPr>
            <w:r>
              <w:rPr>
                <w:rFonts w:hint="eastAsia" w:ascii="宋体" w:hAnsi="宋体" w:cs="宋体"/>
                <w:b/>
                <w:bCs/>
                <w:sz w:val="24"/>
                <w:szCs w:val="24"/>
              </w:rPr>
              <w:t>供应商对是否符合要求做如实声明</w:t>
            </w:r>
          </w:p>
        </w:tc>
      </w:tr>
      <w:tr w14:paraId="30AAF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927" w:type="dxa"/>
            <w:tcBorders>
              <w:top w:val="single" w:color="auto" w:sz="6" w:space="0"/>
              <w:left w:val="single" w:color="auto" w:sz="6" w:space="0"/>
              <w:bottom w:val="single" w:color="auto" w:sz="6" w:space="0"/>
              <w:right w:val="single" w:color="auto" w:sz="6" w:space="0"/>
            </w:tcBorders>
          </w:tcPr>
          <w:p w14:paraId="4A879F11">
            <w:pPr>
              <w:pStyle w:val="23"/>
              <w:spacing w:line="360" w:lineRule="auto"/>
              <w:rPr>
                <w:rFonts w:hint="eastAsia" w:ascii="宋体" w:hAnsi="宋体" w:cs="宋体"/>
                <w:sz w:val="24"/>
                <w:szCs w:val="24"/>
              </w:rPr>
            </w:pPr>
            <w:r>
              <w:rPr>
                <w:rFonts w:hint="eastAsia" w:ascii="宋体" w:hAnsi="宋体" w:cs="宋体"/>
                <w:sz w:val="24"/>
                <w:szCs w:val="24"/>
              </w:rPr>
              <w:t>（1）具有独立承担民事责任的能力</w:t>
            </w:r>
          </w:p>
        </w:tc>
        <w:tc>
          <w:tcPr>
            <w:tcW w:w="4927" w:type="dxa"/>
            <w:tcBorders>
              <w:top w:val="single" w:color="auto" w:sz="6" w:space="0"/>
              <w:left w:val="single" w:color="auto" w:sz="6" w:space="0"/>
              <w:bottom w:val="single" w:color="auto" w:sz="6" w:space="0"/>
              <w:right w:val="single" w:color="auto" w:sz="6" w:space="0"/>
            </w:tcBorders>
          </w:tcPr>
          <w:p w14:paraId="50A8C350">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5BD22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022FAA58">
            <w:pPr>
              <w:pStyle w:val="23"/>
              <w:spacing w:line="360" w:lineRule="auto"/>
              <w:rPr>
                <w:rFonts w:hint="eastAsia" w:ascii="宋体" w:hAnsi="宋体" w:cs="宋体"/>
                <w:sz w:val="24"/>
                <w:szCs w:val="24"/>
              </w:rPr>
            </w:pPr>
            <w:r>
              <w:rPr>
                <w:rFonts w:hint="eastAsia" w:ascii="宋体" w:hAnsi="宋体" w:cs="宋体"/>
                <w:sz w:val="24"/>
                <w:szCs w:val="24"/>
              </w:rPr>
              <w:t>（2）具有良好的商业信誉和健全的财务会计制度</w:t>
            </w:r>
          </w:p>
        </w:tc>
        <w:tc>
          <w:tcPr>
            <w:tcW w:w="4927" w:type="dxa"/>
            <w:tcBorders>
              <w:top w:val="single" w:color="auto" w:sz="6" w:space="0"/>
              <w:left w:val="single" w:color="auto" w:sz="6" w:space="0"/>
              <w:bottom w:val="single" w:color="auto" w:sz="6" w:space="0"/>
              <w:right w:val="single" w:color="auto" w:sz="6" w:space="0"/>
            </w:tcBorders>
          </w:tcPr>
          <w:p w14:paraId="5E7E5259">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1D35E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51C77388">
            <w:pPr>
              <w:pStyle w:val="23"/>
              <w:spacing w:line="360" w:lineRule="auto"/>
              <w:rPr>
                <w:rFonts w:hint="eastAsia" w:ascii="宋体" w:hAnsi="宋体" w:cs="宋体"/>
                <w:sz w:val="24"/>
                <w:szCs w:val="24"/>
              </w:rPr>
            </w:pPr>
            <w:r>
              <w:rPr>
                <w:rFonts w:hint="eastAsia" w:ascii="宋体" w:hAnsi="宋体" w:cs="宋体"/>
                <w:sz w:val="24"/>
                <w:szCs w:val="24"/>
              </w:rPr>
              <w:t>（3）具有履行合同所必需的设备和专业技术能力</w:t>
            </w:r>
          </w:p>
        </w:tc>
        <w:tc>
          <w:tcPr>
            <w:tcW w:w="4927" w:type="dxa"/>
            <w:tcBorders>
              <w:top w:val="single" w:color="auto" w:sz="6" w:space="0"/>
              <w:left w:val="single" w:color="auto" w:sz="6" w:space="0"/>
              <w:bottom w:val="single" w:color="auto" w:sz="6" w:space="0"/>
              <w:right w:val="single" w:color="auto" w:sz="6" w:space="0"/>
            </w:tcBorders>
          </w:tcPr>
          <w:p w14:paraId="022DEF95">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0E5A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4B4BA098">
            <w:pPr>
              <w:pStyle w:val="23"/>
              <w:spacing w:line="360" w:lineRule="auto"/>
              <w:rPr>
                <w:rFonts w:hint="eastAsia" w:ascii="宋体" w:hAnsi="宋体" w:cs="宋体"/>
                <w:sz w:val="24"/>
                <w:szCs w:val="24"/>
              </w:rPr>
            </w:pPr>
            <w:r>
              <w:rPr>
                <w:rFonts w:hint="eastAsia" w:ascii="宋体" w:hAnsi="宋体" w:cs="宋体"/>
                <w:sz w:val="24"/>
                <w:szCs w:val="24"/>
              </w:rPr>
              <w:t>（4）有依法缴纳税收和社会保障资金的良好记录</w:t>
            </w:r>
          </w:p>
        </w:tc>
        <w:tc>
          <w:tcPr>
            <w:tcW w:w="4927" w:type="dxa"/>
            <w:tcBorders>
              <w:top w:val="single" w:color="auto" w:sz="6" w:space="0"/>
              <w:left w:val="single" w:color="auto" w:sz="6" w:space="0"/>
              <w:bottom w:val="single" w:color="auto" w:sz="6" w:space="0"/>
              <w:right w:val="single" w:color="auto" w:sz="6" w:space="0"/>
            </w:tcBorders>
          </w:tcPr>
          <w:p w14:paraId="6D363ED0">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70244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50836035">
            <w:pPr>
              <w:pStyle w:val="23"/>
              <w:spacing w:line="360" w:lineRule="auto"/>
              <w:rPr>
                <w:rFonts w:hint="eastAsia" w:ascii="宋体" w:hAnsi="宋体" w:cs="宋体"/>
                <w:sz w:val="24"/>
                <w:szCs w:val="24"/>
              </w:rPr>
            </w:pPr>
            <w:r>
              <w:rPr>
                <w:rFonts w:hint="eastAsia" w:ascii="宋体" w:hAnsi="宋体" w:cs="宋体"/>
                <w:sz w:val="24"/>
                <w:szCs w:val="24"/>
              </w:rPr>
              <w:t>（5）参加采购活动前三年内，在经营活动中没有重大违法记录</w:t>
            </w:r>
          </w:p>
        </w:tc>
        <w:tc>
          <w:tcPr>
            <w:tcW w:w="4927" w:type="dxa"/>
            <w:tcBorders>
              <w:top w:val="single" w:color="auto" w:sz="6" w:space="0"/>
              <w:left w:val="single" w:color="auto" w:sz="6" w:space="0"/>
              <w:bottom w:val="single" w:color="auto" w:sz="6" w:space="0"/>
              <w:right w:val="single" w:color="auto" w:sz="6" w:space="0"/>
            </w:tcBorders>
          </w:tcPr>
          <w:p w14:paraId="3D50CED1">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2D658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2B7BCB67">
            <w:pPr>
              <w:pStyle w:val="23"/>
              <w:spacing w:line="360" w:lineRule="auto"/>
              <w:rPr>
                <w:rFonts w:hint="eastAsia" w:ascii="宋体" w:hAnsi="宋体" w:cs="宋体"/>
                <w:sz w:val="24"/>
                <w:szCs w:val="24"/>
              </w:rPr>
            </w:pPr>
            <w:r>
              <w:rPr>
                <w:rFonts w:hint="eastAsia" w:ascii="宋体" w:hAnsi="宋体" w:cs="宋体"/>
                <w:sz w:val="24"/>
                <w:szCs w:val="24"/>
              </w:rPr>
              <w:t>（6）法律、行政法规规定的其他条件。</w:t>
            </w:r>
          </w:p>
        </w:tc>
        <w:tc>
          <w:tcPr>
            <w:tcW w:w="4927" w:type="dxa"/>
            <w:tcBorders>
              <w:top w:val="single" w:color="auto" w:sz="6" w:space="0"/>
              <w:left w:val="single" w:color="auto" w:sz="6" w:space="0"/>
              <w:bottom w:val="single" w:color="auto" w:sz="6" w:space="0"/>
              <w:right w:val="single" w:color="auto" w:sz="6" w:space="0"/>
            </w:tcBorders>
          </w:tcPr>
          <w:p w14:paraId="73E273EC">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59A8E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02EA47C4">
            <w:pPr>
              <w:pStyle w:val="23"/>
              <w:spacing w:line="360" w:lineRule="auto"/>
              <w:rPr>
                <w:rFonts w:hint="eastAsia" w:ascii="宋体" w:hAnsi="宋体" w:cs="宋体"/>
                <w:sz w:val="24"/>
                <w:szCs w:val="24"/>
              </w:rPr>
            </w:pPr>
            <w:r>
              <w:rPr>
                <w:rFonts w:hint="eastAsia" w:ascii="宋体" w:hAnsi="宋体" w:cs="宋体"/>
                <w:b/>
                <w:bCs/>
                <w:sz w:val="24"/>
                <w:szCs w:val="24"/>
              </w:rPr>
              <w:t>比选公告对合格供应商的一般规定</w:t>
            </w:r>
          </w:p>
        </w:tc>
        <w:tc>
          <w:tcPr>
            <w:tcW w:w="4927" w:type="dxa"/>
            <w:tcBorders>
              <w:top w:val="single" w:color="auto" w:sz="6" w:space="0"/>
              <w:left w:val="single" w:color="auto" w:sz="6" w:space="0"/>
              <w:bottom w:val="single" w:color="auto" w:sz="6" w:space="0"/>
              <w:right w:val="single" w:color="auto" w:sz="6" w:space="0"/>
            </w:tcBorders>
          </w:tcPr>
          <w:p w14:paraId="5539CD4A">
            <w:pPr>
              <w:pStyle w:val="23"/>
              <w:spacing w:line="360" w:lineRule="auto"/>
              <w:rPr>
                <w:rFonts w:hint="eastAsia" w:ascii="宋体" w:hAnsi="宋体" w:cs="宋体"/>
                <w:sz w:val="24"/>
                <w:szCs w:val="24"/>
              </w:rPr>
            </w:pPr>
            <w:r>
              <w:rPr>
                <w:rFonts w:hint="eastAsia" w:ascii="宋体" w:hAnsi="宋体" w:cs="宋体"/>
                <w:b/>
                <w:bCs/>
                <w:sz w:val="24"/>
                <w:szCs w:val="24"/>
              </w:rPr>
              <w:t>供应商对是否违反一般规定做如实声明</w:t>
            </w:r>
          </w:p>
        </w:tc>
      </w:tr>
      <w:tr w14:paraId="3608F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762E4CC0">
            <w:pPr>
              <w:pStyle w:val="23"/>
              <w:spacing w:line="360" w:lineRule="auto"/>
              <w:rPr>
                <w:rFonts w:hint="eastAsia" w:ascii="宋体" w:hAns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927" w:type="dxa"/>
            <w:tcBorders>
              <w:top w:val="single" w:color="auto" w:sz="6" w:space="0"/>
              <w:left w:val="single" w:color="auto" w:sz="6" w:space="0"/>
              <w:bottom w:val="single" w:color="auto" w:sz="6" w:space="0"/>
              <w:right w:val="single" w:color="auto" w:sz="6" w:space="0"/>
            </w:tcBorders>
          </w:tcPr>
          <w:p w14:paraId="7B984DFD">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55ABF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5E14D359">
            <w:pPr>
              <w:pStyle w:val="23"/>
              <w:spacing w:line="360" w:lineRule="auto"/>
              <w:rPr>
                <w:rFonts w:hint="eastAsia" w:ascii="宋体" w:hAns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927" w:type="dxa"/>
            <w:tcBorders>
              <w:top w:val="single" w:color="auto" w:sz="6" w:space="0"/>
              <w:left w:val="single" w:color="auto" w:sz="6" w:space="0"/>
              <w:bottom w:val="single" w:color="auto" w:sz="6" w:space="0"/>
              <w:right w:val="single" w:color="auto" w:sz="6" w:space="0"/>
            </w:tcBorders>
          </w:tcPr>
          <w:p w14:paraId="334B0199">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r w14:paraId="4F908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tcPr>
          <w:p w14:paraId="5CCC1027">
            <w:pPr>
              <w:pStyle w:val="23"/>
              <w:spacing w:line="360" w:lineRule="auto"/>
              <w:rPr>
                <w:rFonts w:hint="eastAsia" w:ascii="宋体" w:hAnsi="宋体" w:cs="宋体"/>
                <w:sz w:val="24"/>
                <w:szCs w:val="24"/>
              </w:rPr>
            </w:pPr>
            <w:r>
              <w:rPr>
                <w:rFonts w:hint="eastAsia" w:ascii="宋体" w:hAnsi="宋体" w:cs="宋体"/>
                <w:sz w:val="24"/>
                <w:szCs w:val="24"/>
              </w:rPr>
              <w:t>列入失信被执行人、重大税收违法案件当事人名单、列入严重违法失信名单（黑名单）信息的供应商，不得参加采购活动。</w:t>
            </w:r>
          </w:p>
        </w:tc>
        <w:tc>
          <w:tcPr>
            <w:tcW w:w="4927" w:type="dxa"/>
            <w:tcBorders>
              <w:top w:val="single" w:color="auto" w:sz="6" w:space="0"/>
              <w:left w:val="single" w:color="auto" w:sz="6" w:space="0"/>
              <w:bottom w:val="single" w:color="auto" w:sz="6" w:space="0"/>
              <w:right w:val="single" w:color="auto" w:sz="6" w:space="0"/>
            </w:tcBorders>
          </w:tcPr>
          <w:p w14:paraId="19C7E184">
            <w:pPr>
              <w:pStyle w:val="23"/>
              <w:spacing w:line="360" w:lineRule="auto"/>
              <w:rPr>
                <w:rFonts w:hint="eastAsia" w:ascii="宋体" w:hAnsi="宋体" w:cs="宋体"/>
                <w:sz w:val="24"/>
                <w:szCs w:val="24"/>
              </w:rPr>
            </w:pPr>
            <w:r>
              <w:rPr>
                <w:rFonts w:hint="eastAsia" w:ascii="宋体" w:hAnsi="宋体" w:cs="宋体"/>
                <w:sz w:val="24"/>
                <w:szCs w:val="24"/>
              </w:rPr>
              <w:t xml:space="preserve">    </w:t>
            </w:r>
          </w:p>
        </w:tc>
      </w:tr>
    </w:tbl>
    <w:p w14:paraId="0DBF716B">
      <w:pPr>
        <w:pStyle w:val="23"/>
        <w:spacing w:line="360" w:lineRule="auto"/>
        <w:ind w:firstLine="480"/>
        <w:rPr>
          <w:rFonts w:hint="eastAsia" w:ascii="宋体" w:hAnsi="宋体" w:cs="宋体"/>
          <w:sz w:val="24"/>
          <w:szCs w:val="24"/>
        </w:rPr>
      </w:pPr>
      <w:r>
        <w:rPr>
          <w:rFonts w:hint="eastAsia" w:ascii="宋体" w:hAnsi="宋体" w:cs="宋体"/>
          <w:sz w:val="24"/>
          <w:szCs w:val="24"/>
        </w:rPr>
        <w:t>2、我方对上述声明的真实性、合法性、准确性、有效性负责，并愿意根据比选公告和贵方要求提供全部现有资料、数据、文件等予以证实。</w:t>
      </w:r>
    </w:p>
    <w:p w14:paraId="6FF4BC43">
      <w:pPr>
        <w:pStyle w:val="23"/>
        <w:spacing w:line="360" w:lineRule="auto"/>
        <w:ind w:firstLine="480"/>
        <w:rPr>
          <w:rFonts w:ascii="宋体" w:hAnsi="宋体" w:cs="宋体"/>
          <w:sz w:val="24"/>
          <w:szCs w:val="24"/>
        </w:rPr>
      </w:pPr>
    </w:p>
    <w:p w14:paraId="2112A157">
      <w:pPr>
        <w:pStyle w:val="23"/>
        <w:spacing w:line="360" w:lineRule="auto"/>
        <w:ind w:firstLine="480"/>
        <w:rPr>
          <w:rFonts w:ascii="宋体" w:hAnsi="宋体" w:cs="宋体"/>
          <w:sz w:val="24"/>
          <w:szCs w:val="24"/>
        </w:rPr>
      </w:pPr>
    </w:p>
    <w:p w14:paraId="3B14B12E">
      <w:pPr>
        <w:pStyle w:val="23"/>
        <w:spacing w:line="360" w:lineRule="auto"/>
        <w:ind w:firstLine="480"/>
        <w:rPr>
          <w:rFonts w:ascii="宋体" w:hAnsi="宋体" w:cs="宋体"/>
          <w:sz w:val="24"/>
          <w:szCs w:val="24"/>
        </w:rPr>
      </w:pPr>
    </w:p>
    <w:p w14:paraId="62B105FD">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096E14A">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24BAF1E1">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A3E8A50">
      <w:pPr>
        <w:pStyle w:val="23"/>
        <w:spacing w:line="360" w:lineRule="auto"/>
        <w:rPr>
          <w:rFonts w:hint="eastAsia" w:ascii="宋体" w:hAnsi="宋体" w:cs="宋体"/>
          <w:sz w:val="24"/>
          <w:szCs w:val="24"/>
        </w:rPr>
      </w:pPr>
    </w:p>
    <w:p w14:paraId="66618F8B">
      <w:pPr>
        <w:pStyle w:val="23"/>
        <w:spacing w:line="360" w:lineRule="auto"/>
        <w:rPr>
          <w:rFonts w:hint="eastAsia" w:ascii="宋体" w:hAnsi="宋体" w:cs="宋体"/>
          <w:sz w:val="24"/>
          <w:szCs w:val="24"/>
        </w:rPr>
      </w:pPr>
      <w:r>
        <w:rPr>
          <w:rFonts w:hint="eastAsia" w:ascii="宋体" w:hAnsi="宋体" w:cs="宋体"/>
          <w:sz w:val="24"/>
          <w:szCs w:val="24"/>
        </w:rPr>
        <w:t xml:space="preserve"> </w:t>
      </w:r>
    </w:p>
    <w:p w14:paraId="531B78D0">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w:t>
      </w:r>
      <w:r>
        <w:rPr>
          <w:rFonts w:hint="eastAsia" w:ascii="宋体" w:hAnsi="宋体" w:cs="宋体"/>
          <w:b/>
          <w:bCs/>
          <w:sz w:val="24"/>
          <w:lang w:val="en-US" w:eastAsia="zh-CN"/>
        </w:rPr>
        <w:t>4</w:t>
      </w:r>
      <w:r>
        <w:rPr>
          <w:rFonts w:hint="eastAsia" w:ascii="宋体" w:hAnsi="宋体" w:cs="宋体"/>
          <w:b/>
          <w:bCs/>
          <w:sz w:val="24"/>
        </w:rPr>
        <w:t>-</w:t>
      </w:r>
      <w:r>
        <w:rPr>
          <w:rFonts w:ascii="宋体" w:hAnsi="宋体" w:cs="宋体"/>
          <w:b/>
          <w:bCs/>
          <w:sz w:val="24"/>
        </w:rPr>
        <w:t>2</w:t>
      </w:r>
      <w:r>
        <w:rPr>
          <w:rFonts w:hint="eastAsia" w:ascii="宋体" w:hAnsi="宋体" w:cs="宋体"/>
          <w:b/>
          <w:bCs/>
          <w:sz w:val="24"/>
        </w:rPr>
        <w:t xml:space="preserve">   单位负责人授权书</w:t>
      </w:r>
    </w:p>
    <w:p w14:paraId="07849CE1">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1D3B2814">
      <w:pPr>
        <w:pStyle w:val="23"/>
        <w:spacing w:line="360" w:lineRule="auto"/>
        <w:ind w:firstLine="480"/>
        <w:rPr>
          <w:rFonts w:hint="eastAsia" w:ascii="宋体" w:hAns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）的响应，全权代表我方处理响应过程的一切事宜，包括但不限于：递交响应文件、澄清、签约等工作。供应商代表在响应过程中所签署的一切文件和处理与之有关的一切事务，我方均予以认可并对此承担责任。</w:t>
      </w:r>
    </w:p>
    <w:p w14:paraId="5B65092C">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供应商代表无转委权。特此授权。</w:t>
      </w:r>
    </w:p>
    <w:p w14:paraId="42D8F8FB">
      <w:pPr>
        <w:pStyle w:val="23"/>
        <w:spacing w:line="360" w:lineRule="auto"/>
        <w:jc w:val="center"/>
        <w:rPr>
          <w:rFonts w:hint="eastAsia" w:ascii="宋体" w:hAnsi="宋体" w:cs="宋体"/>
          <w:sz w:val="24"/>
          <w:szCs w:val="24"/>
        </w:rPr>
      </w:pPr>
      <w:r>
        <w:rPr>
          <w:rFonts w:hint="eastAsia" w:ascii="宋体" w:hAnsi="宋体" w:cs="宋体"/>
          <w:sz w:val="24"/>
          <w:szCs w:val="24"/>
        </w:rPr>
        <w:t>（以下无正文）</w:t>
      </w:r>
    </w:p>
    <w:p w14:paraId="1F551209">
      <w:pPr>
        <w:pStyle w:val="23"/>
        <w:spacing w:line="360" w:lineRule="auto"/>
        <w:jc w:val="center"/>
        <w:rPr>
          <w:rFonts w:hint="eastAsia" w:ascii="宋体" w:hAnsi="宋体" w:cs="宋体"/>
          <w:sz w:val="24"/>
          <w:szCs w:val="24"/>
        </w:rPr>
      </w:pPr>
    </w:p>
    <w:p w14:paraId="7A7A707F">
      <w:pPr>
        <w:pStyle w:val="23"/>
        <w:spacing w:line="360" w:lineRule="auto"/>
        <w:jc w:val="center"/>
        <w:rPr>
          <w:rFonts w:hint="eastAsia" w:ascii="宋体" w:hAnsi="宋体" w:cs="宋体"/>
          <w:sz w:val="24"/>
          <w:szCs w:val="24"/>
        </w:rPr>
      </w:pPr>
    </w:p>
    <w:p w14:paraId="5D64ED0B">
      <w:pPr>
        <w:pStyle w:val="23"/>
        <w:spacing w:line="360" w:lineRule="auto"/>
        <w:jc w:val="center"/>
        <w:rPr>
          <w:rFonts w:hint="eastAsia" w:ascii="宋体" w:hAnsi="宋体" w:cs="宋体"/>
          <w:sz w:val="24"/>
          <w:szCs w:val="24"/>
        </w:rPr>
      </w:pPr>
    </w:p>
    <w:p w14:paraId="2F5EB4A3">
      <w:pPr>
        <w:pStyle w:val="23"/>
        <w:spacing w:line="360" w:lineRule="auto"/>
        <w:ind w:firstLine="480"/>
        <w:rPr>
          <w:rFonts w:hint="eastAsia" w:ascii="宋体" w:hAnsi="宋体" w:cs="宋体"/>
          <w:sz w:val="24"/>
          <w:szCs w:val="24"/>
        </w:rPr>
      </w:pPr>
      <w:r>
        <w:rPr>
          <w:rFonts w:hint="eastAsia" w:ascii="宋体" w:hAnsi="宋体" w:cs="宋体"/>
          <w:sz w:val="24"/>
          <w:szCs w:val="24"/>
        </w:rPr>
        <w:t>单位负责人：</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19FD7FB1">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31F1FFF9">
      <w:pPr>
        <w:pStyle w:val="23"/>
        <w:spacing w:line="360" w:lineRule="auto"/>
        <w:ind w:firstLine="480"/>
        <w:rPr>
          <w:rFonts w:hint="eastAsia" w:ascii="宋体" w:hAnsi="宋体" w:cs="宋体"/>
          <w:sz w:val="24"/>
          <w:szCs w:val="24"/>
        </w:rPr>
      </w:pPr>
    </w:p>
    <w:p w14:paraId="10AF985E">
      <w:pPr>
        <w:pStyle w:val="23"/>
        <w:spacing w:line="360" w:lineRule="auto"/>
        <w:ind w:firstLine="480"/>
        <w:rPr>
          <w:rFonts w:hint="eastAsia" w:ascii="宋体" w:hAnsi="宋体" w:cs="宋体"/>
          <w:sz w:val="24"/>
          <w:szCs w:val="24"/>
        </w:rPr>
      </w:pPr>
      <w:r>
        <w:rPr>
          <w:rFonts w:hint="eastAsia" w:ascii="宋体" w:hAnsi="宋体" w:cs="宋体"/>
          <w:sz w:val="24"/>
          <w:szCs w:val="24"/>
        </w:rPr>
        <w:t>授权方</w:t>
      </w:r>
    </w:p>
    <w:p w14:paraId="26D538DC">
      <w:pPr>
        <w:pStyle w:val="23"/>
        <w:spacing w:line="360" w:lineRule="auto"/>
        <w:ind w:firstLine="480"/>
        <w:rPr>
          <w:rFonts w:hint="eastAsia" w:ascii="宋体" w:hAnsi="宋体" w:cs="宋体"/>
          <w:sz w:val="24"/>
          <w:szCs w:val="24"/>
        </w:rPr>
      </w:pPr>
      <w:r>
        <w:rPr>
          <w:rFonts w:hint="eastAsia" w:ascii="宋体" w:hAnsi="宋体" w:cs="宋体"/>
          <w:sz w:val="24"/>
          <w:szCs w:val="24"/>
        </w:rPr>
        <w:t>供应商：（全称并加盖单位公章）</w:t>
      </w:r>
    </w:p>
    <w:p w14:paraId="1DDE52CF">
      <w:pPr>
        <w:pStyle w:val="23"/>
        <w:spacing w:line="360" w:lineRule="auto"/>
        <w:ind w:firstLine="480"/>
        <w:rPr>
          <w:rFonts w:hint="eastAsia" w:ascii="宋体" w:hAnsi="宋体" w:cs="宋体"/>
          <w:sz w:val="24"/>
          <w:szCs w:val="24"/>
        </w:rPr>
      </w:pPr>
      <w:r>
        <w:rPr>
          <w:rFonts w:hint="eastAsia" w:ascii="宋体" w:hAnsi="宋体" w:cs="宋体"/>
          <w:sz w:val="24"/>
          <w:szCs w:val="24"/>
        </w:rPr>
        <w:t>单位负责人签字或盖章：</w:t>
      </w:r>
      <w:r>
        <w:rPr>
          <w:rFonts w:hint="eastAsia" w:ascii="宋体" w:hAnsi="宋体" w:cs="宋体"/>
          <w:sz w:val="24"/>
          <w:szCs w:val="24"/>
          <w:u w:val="single"/>
        </w:rPr>
        <w:t>　　　　　　　　　　</w:t>
      </w:r>
    </w:p>
    <w:p w14:paraId="092F8B25">
      <w:pPr>
        <w:pStyle w:val="23"/>
        <w:spacing w:line="360" w:lineRule="auto"/>
        <w:ind w:firstLine="480"/>
        <w:rPr>
          <w:rFonts w:hint="eastAsia" w:ascii="宋体" w:hAnsi="宋体" w:cs="宋体"/>
          <w:sz w:val="24"/>
          <w:szCs w:val="24"/>
        </w:rPr>
      </w:pPr>
    </w:p>
    <w:p w14:paraId="12203A3E">
      <w:pPr>
        <w:pStyle w:val="23"/>
        <w:spacing w:line="360" w:lineRule="auto"/>
        <w:ind w:firstLine="480"/>
        <w:rPr>
          <w:rFonts w:hint="eastAsia" w:ascii="宋体" w:hAnsi="宋体" w:cs="宋体"/>
          <w:sz w:val="24"/>
          <w:szCs w:val="24"/>
        </w:rPr>
      </w:pPr>
      <w:r>
        <w:rPr>
          <w:rFonts w:hint="eastAsia" w:ascii="宋体" w:hAnsi="宋体" w:cs="宋体"/>
          <w:sz w:val="24"/>
          <w:szCs w:val="24"/>
        </w:rPr>
        <w:t>接受授权方</w:t>
      </w:r>
    </w:p>
    <w:p w14:paraId="6DFEA1E4">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10D28D2C">
      <w:pPr>
        <w:pStyle w:val="23"/>
        <w:spacing w:line="360" w:lineRule="auto"/>
        <w:ind w:firstLine="480"/>
        <w:jc w:val="right"/>
        <w:rPr>
          <w:rFonts w:hint="eastAsia"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FD94E12">
      <w:pPr>
        <w:spacing w:line="360" w:lineRule="auto"/>
        <w:rPr>
          <w:rFonts w:hint="eastAsia" w:ascii="宋体" w:hAnsi="宋体" w:cs="宋体"/>
          <w:sz w:val="24"/>
        </w:rPr>
      </w:pPr>
    </w:p>
    <w:p w14:paraId="7EA2CFD6">
      <w:pPr>
        <w:pStyle w:val="23"/>
        <w:spacing w:line="360" w:lineRule="auto"/>
        <w:ind w:firstLine="480"/>
        <w:rPr>
          <w:rFonts w:hint="eastAsia" w:ascii="宋体" w:hAnsi="宋体" w:cs="宋体"/>
          <w:sz w:val="24"/>
          <w:szCs w:val="24"/>
        </w:rPr>
      </w:pPr>
      <w:r>
        <w:rPr>
          <w:rFonts w:hint="eastAsia" w:ascii="宋体" w:hAnsi="宋体" w:cs="宋体"/>
          <w:sz w:val="24"/>
          <w:szCs w:val="24"/>
        </w:rPr>
        <w:t>附：单位负责人、供应商代表的身份证正反面复印件</w:t>
      </w:r>
    </w:p>
    <w:p w14:paraId="0BF2FDE0">
      <w:pPr>
        <w:pStyle w:val="23"/>
        <w:spacing w:line="360" w:lineRule="auto"/>
        <w:rPr>
          <w:rFonts w:hint="eastAsia" w:ascii="宋体" w:hAnsi="宋体" w:cs="宋体"/>
          <w:sz w:val="24"/>
          <w:szCs w:val="24"/>
        </w:rPr>
      </w:pPr>
    </w:p>
    <w:p w14:paraId="7EA144D6">
      <w:pPr>
        <w:pStyle w:val="23"/>
        <w:pBdr>
          <w:top w:val="dashed" w:color="000000" w:sz="4" w:space="0"/>
          <w:left w:val="dashed" w:color="000000" w:sz="4" w:space="0"/>
          <w:bottom w:val="dashed" w:color="000000" w:sz="4" w:space="0"/>
          <w:right w:val="dashed" w:color="000000" w:sz="4" w:space="0"/>
        </w:pBdr>
        <w:spacing w:line="360" w:lineRule="auto"/>
        <w:jc w:val="center"/>
        <w:rPr>
          <w:rFonts w:hint="eastAsia" w:ascii="宋体" w:hAnsi="宋体" w:cs="宋体"/>
          <w:sz w:val="24"/>
          <w:szCs w:val="24"/>
        </w:rPr>
      </w:pPr>
      <w:r>
        <w:rPr>
          <w:rFonts w:hint="eastAsia" w:ascii="宋体" w:hAnsi="宋体" w:cs="宋体"/>
          <w:sz w:val="24"/>
          <w:szCs w:val="24"/>
        </w:rPr>
        <w:t xml:space="preserve"> </w:t>
      </w:r>
    </w:p>
    <w:p w14:paraId="24749DCB">
      <w:pPr>
        <w:pStyle w:val="23"/>
        <w:pBdr>
          <w:top w:val="dashed" w:color="000000" w:sz="4" w:space="0"/>
          <w:left w:val="dashed" w:color="000000" w:sz="4" w:space="0"/>
          <w:bottom w:val="dashed" w:color="000000" w:sz="4" w:space="0"/>
          <w:right w:val="dashed" w:color="000000" w:sz="4" w:space="0"/>
        </w:pBdr>
        <w:spacing w:line="360" w:lineRule="auto"/>
        <w:jc w:val="center"/>
        <w:rPr>
          <w:rFonts w:hint="eastAsia" w:ascii="宋体" w:hAnsi="宋体" w:cs="宋体"/>
          <w:sz w:val="24"/>
          <w:szCs w:val="24"/>
        </w:rPr>
      </w:pPr>
    </w:p>
    <w:p w14:paraId="009F0688">
      <w:pPr>
        <w:pStyle w:val="23"/>
        <w:pBdr>
          <w:top w:val="dashed" w:color="000000" w:sz="4" w:space="0"/>
          <w:left w:val="dashed" w:color="000000" w:sz="4" w:space="0"/>
          <w:bottom w:val="dashed" w:color="000000" w:sz="4" w:space="0"/>
          <w:right w:val="dashed" w:color="000000" w:sz="4" w:space="0"/>
        </w:pBdr>
        <w:spacing w:line="360" w:lineRule="auto"/>
        <w:jc w:val="center"/>
        <w:rPr>
          <w:rFonts w:hint="eastAsia" w:ascii="宋体" w:hAnsi="宋体" w:cs="宋体"/>
          <w:sz w:val="24"/>
          <w:szCs w:val="24"/>
        </w:rPr>
      </w:pPr>
    </w:p>
    <w:p w14:paraId="79C01FE1">
      <w:pPr>
        <w:pStyle w:val="23"/>
        <w:pBdr>
          <w:top w:val="dashed" w:color="000000" w:sz="4" w:space="0"/>
          <w:left w:val="dashed" w:color="000000" w:sz="4" w:space="0"/>
          <w:bottom w:val="dashed" w:color="000000" w:sz="4" w:space="0"/>
          <w:right w:val="dashed" w:color="000000" w:sz="4" w:space="0"/>
        </w:pBdr>
        <w:spacing w:line="360" w:lineRule="auto"/>
        <w:jc w:val="center"/>
        <w:rPr>
          <w:rFonts w:hint="eastAsia" w:ascii="宋体" w:hAnsi="宋体" w:cs="宋体"/>
          <w:sz w:val="24"/>
          <w:szCs w:val="24"/>
        </w:rPr>
      </w:pPr>
    </w:p>
    <w:p w14:paraId="3D7B39DA">
      <w:pPr>
        <w:pStyle w:val="23"/>
        <w:spacing w:line="360" w:lineRule="auto"/>
        <w:rPr>
          <w:rFonts w:hint="eastAsia" w:ascii="宋体" w:hAnsi="宋体" w:cs="宋体"/>
          <w:sz w:val="24"/>
          <w:szCs w:val="24"/>
        </w:rPr>
      </w:pPr>
      <w:r>
        <w:rPr>
          <w:rFonts w:hint="eastAsia" w:ascii="宋体" w:hAnsi="宋体" w:cs="宋体"/>
          <w:sz w:val="24"/>
          <w:szCs w:val="24"/>
        </w:rPr>
        <w:t>要求：真实、有效、清晰</w:t>
      </w:r>
    </w:p>
    <w:p w14:paraId="3D4E13A2">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216DD633">
      <w:pPr>
        <w:pStyle w:val="23"/>
        <w:spacing w:line="360" w:lineRule="auto"/>
        <w:ind w:firstLine="480"/>
        <w:rPr>
          <w:rFonts w:hint="eastAsia" w:ascii="宋体" w:hAnsi="宋体" w:cs="宋体"/>
          <w:sz w:val="24"/>
          <w:szCs w:val="24"/>
        </w:rPr>
      </w:pPr>
      <w:r>
        <w:rPr>
          <w:rFonts w:hint="eastAsia" w:ascii="宋体" w:hAnsi="宋体" w:cs="宋体"/>
          <w:sz w:val="24"/>
          <w:szCs w:val="24"/>
        </w:rPr>
        <w:t>1、企业（银行、保险、石油石化、电力、电信等行业除外）、事业单位和社会团体法人的“单位负责人”指法定代表人，即与实际提交的“营业执照等证明文件”载明的一致。</w:t>
      </w:r>
    </w:p>
    <w:p w14:paraId="0E5E6EA1">
      <w:pPr>
        <w:pStyle w:val="23"/>
        <w:spacing w:line="360" w:lineRule="auto"/>
        <w:ind w:firstLine="480"/>
        <w:rPr>
          <w:rFonts w:hint="eastAsia" w:ascii="宋体" w:hAnsi="宋体" w:cs="宋体"/>
          <w:sz w:val="24"/>
          <w:szCs w:val="24"/>
        </w:rPr>
      </w:pPr>
      <w:r>
        <w:rPr>
          <w:rFonts w:hint="eastAsia" w:ascii="宋体" w:hAnsi="宋体" w:cs="宋体"/>
          <w:sz w:val="24"/>
          <w:szCs w:val="24"/>
        </w:rPr>
        <w:t>2、银行、保险、石油石化、电力、电信等行业：以法人身份参加响应的，“单位负责人”指法定代表人，即与实际提交的“营业执照等证明文件”载明的一致；以非法人身份参加响应的，“单位负责人”指代表单位行使职权的主要负责人，即与实际提交的“营业执照等证明文件”载明的一致。</w:t>
      </w:r>
    </w:p>
    <w:p w14:paraId="7D38A519">
      <w:pPr>
        <w:pStyle w:val="23"/>
        <w:spacing w:line="360" w:lineRule="auto"/>
        <w:ind w:firstLine="480"/>
        <w:rPr>
          <w:rFonts w:hint="eastAsia" w:ascii="宋体" w:hAnsi="宋体" w:cs="宋体"/>
          <w:sz w:val="24"/>
          <w:szCs w:val="24"/>
        </w:rPr>
      </w:pPr>
      <w:r>
        <w:rPr>
          <w:rFonts w:hint="eastAsia" w:ascii="宋体" w:hAnsi="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76DBD71">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 xml:space="preserve">  营业执照等证明文件</w:t>
      </w:r>
    </w:p>
    <w:p w14:paraId="3E89E83F">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3AB48CD6">
      <w:pPr>
        <w:pStyle w:val="23"/>
        <w:spacing w:line="360" w:lineRule="auto"/>
        <w:ind w:firstLine="480"/>
        <w:rPr>
          <w:rFonts w:hint="eastAsia" w:ascii="宋体" w:hAnsi="宋体" w:cs="宋体"/>
          <w:sz w:val="24"/>
          <w:szCs w:val="24"/>
        </w:rPr>
      </w:pPr>
      <w:r>
        <w:rPr>
          <w:rFonts w:hint="eastAsia" w:ascii="宋体" w:hAnsi="宋体" w:cs="宋体"/>
          <w:sz w:val="24"/>
          <w:szCs w:val="24"/>
        </w:rPr>
        <w:t>（ ）供应商为法人（包括企业、事业单位和社会团体）的</w:t>
      </w:r>
    </w:p>
    <w:p w14:paraId="5F7A6430">
      <w:pPr>
        <w:pStyle w:val="23"/>
        <w:spacing w:line="360" w:lineRule="auto"/>
        <w:ind w:firstLine="480"/>
        <w:rPr>
          <w:rFonts w:hint="eastAsia" w:ascii="宋体" w:hAnsi="宋体" w:cs="宋体"/>
          <w:sz w:val="24"/>
          <w:szCs w:val="24"/>
        </w:rPr>
      </w:pPr>
      <w:r>
        <w:rPr>
          <w:rFonts w:hint="eastAsia" w:ascii="宋体" w:hAnsi="宋体" w:cs="宋体"/>
          <w:sz w:val="24"/>
          <w:szCs w:val="24"/>
        </w:rPr>
        <w:t>现附上由（填写“签发机关全称”）签发的我方统一社会信用代码（请填写法人的具体证照名称）复印件，该证明材料真实有效，否则我方负全部责任。</w:t>
      </w:r>
    </w:p>
    <w:p w14:paraId="40AEFBA6">
      <w:pPr>
        <w:pStyle w:val="23"/>
        <w:spacing w:line="360" w:lineRule="auto"/>
        <w:ind w:firstLine="480"/>
        <w:rPr>
          <w:rFonts w:hint="eastAsia" w:ascii="宋体" w:hAnsi="宋体" w:cs="宋体"/>
          <w:sz w:val="24"/>
          <w:szCs w:val="24"/>
        </w:rPr>
      </w:pPr>
      <w:r>
        <w:rPr>
          <w:rFonts w:hint="eastAsia" w:ascii="宋体" w:hAnsi="宋体" w:cs="宋体"/>
          <w:sz w:val="24"/>
          <w:szCs w:val="24"/>
        </w:rPr>
        <w:t>（ ）供应商为非法人（包括其他组织、自然人）的</w:t>
      </w:r>
    </w:p>
    <w:p w14:paraId="464A5833">
      <w:pPr>
        <w:pStyle w:val="23"/>
        <w:spacing w:line="360" w:lineRule="auto"/>
        <w:ind w:firstLine="480"/>
        <w:rPr>
          <w:rFonts w:hint="eastAsia" w:ascii="宋体" w:hAnsi="宋体" w:cs="宋体"/>
          <w:sz w:val="24"/>
          <w:szCs w:val="24"/>
        </w:rPr>
      </w:pPr>
      <w:r>
        <w:rPr>
          <w:rFonts w:hint="eastAsia" w:ascii="宋体" w:hAnsi="宋体" w:cs="宋体"/>
          <w:sz w:val="24"/>
          <w:szCs w:val="24"/>
        </w:rPr>
        <w:t>□现附上由（填写“签发机关全称”）签发的我方统一社会信用代码（请填写非自然人的非法人的具体证照名称）复印件，该证明材料真实有效，否则我方负全部责任。</w:t>
      </w:r>
    </w:p>
    <w:p w14:paraId="27FEF93D">
      <w:pPr>
        <w:pStyle w:val="23"/>
        <w:spacing w:line="360" w:lineRule="auto"/>
        <w:ind w:firstLine="480"/>
        <w:rPr>
          <w:rFonts w:hint="eastAsia" w:ascii="宋体" w:hAnsi="宋体" w:cs="宋体"/>
          <w:sz w:val="24"/>
          <w:szCs w:val="24"/>
        </w:rPr>
      </w:pPr>
      <w:r>
        <w:rPr>
          <w:rFonts w:hint="eastAsia" w:ascii="宋体" w:hAnsi="宋体" w:cs="宋体"/>
          <w:sz w:val="24"/>
          <w:szCs w:val="24"/>
        </w:rPr>
        <w:t>□现附上由（填写“签发机关全称”）签发的我方统一社会信用代码（请填写自然人的身份证件名称）复印件，该证明材料真实有效，否则我方负全部责任。</w:t>
      </w:r>
    </w:p>
    <w:p w14:paraId="11444ADA">
      <w:pPr>
        <w:pStyle w:val="23"/>
        <w:spacing w:line="360" w:lineRule="auto"/>
        <w:ind w:firstLine="480"/>
        <w:rPr>
          <w:rFonts w:hint="eastAsia" w:ascii="宋体" w:hAnsi="宋体" w:cs="宋体"/>
          <w:sz w:val="24"/>
          <w:szCs w:val="24"/>
        </w:rPr>
      </w:pPr>
    </w:p>
    <w:p w14:paraId="2D864CEA">
      <w:pPr>
        <w:pStyle w:val="23"/>
        <w:spacing w:line="360" w:lineRule="auto"/>
        <w:ind w:firstLine="480"/>
        <w:rPr>
          <w:rFonts w:hint="eastAsia" w:ascii="宋体" w:hAnsi="宋体" w:cs="宋体"/>
          <w:sz w:val="24"/>
          <w:szCs w:val="24"/>
        </w:rPr>
      </w:pPr>
    </w:p>
    <w:p w14:paraId="14A02A2A">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0D2958B7">
      <w:pPr>
        <w:pStyle w:val="23"/>
        <w:spacing w:line="360" w:lineRule="auto"/>
        <w:ind w:firstLine="480"/>
        <w:rPr>
          <w:rFonts w:hint="eastAsia" w:ascii="宋体" w:hAnsi="宋体" w:cs="宋体"/>
          <w:sz w:val="24"/>
          <w:szCs w:val="24"/>
        </w:rPr>
      </w:pPr>
      <w:r>
        <w:rPr>
          <w:rFonts w:hint="eastAsia" w:ascii="宋体" w:hAnsi="宋体" w:cs="宋体"/>
          <w:sz w:val="24"/>
          <w:szCs w:val="24"/>
        </w:rPr>
        <w:t>1、请供应商根据实际情况填写，在相应的（）中打“√”并选择相应的“□”（若有）后，再按照本格式的要求提供相应证明材料的复印件。</w:t>
      </w:r>
    </w:p>
    <w:p w14:paraId="3DC93972">
      <w:pPr>
        <w:pStyle w:val="23"/>
        <w:spacing w:line="360" w:lineRule="auto"/>
        <w:ind w:firstLine="480"/>
        <w:rPr>
          <w:rFonts w:hint="eastAsia" w:ascii="宋体" w:hAnsi="宋体" w:cs="宋体"/>
          <w:sz w:val="24"/>
          <w:szCs w:val="24"/>
        </w:rPr>
      </w:pPr>
      <w:r>
        <w:rPr>
          <w:rFonts w:hint="eastAsia"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1AB30132">
      <w:pPr>
        <w:pStyle w:val="23"/>
        <w:spacing w:line="360" w:lineRule="auto"/>
        <w:ind w:firstLine="480"/>
        <w:rPr>
          <w:rFonts w:hint="eastAsia" w:ascii="宋体" w:hAnsi="宋体" w:cs="宋体"/>
          <w:sz w:val="24"/>
          <w:szCs w:val="24"/>
        </w:rPr>
      </w:pPr>
    </w:p>
    <w:p w14:paraId="244E63A3">
      <w:pPr>
        <w:pStyle w:val="23"/>
        <w:spacing w:line="360" w:lineRule="auto"/>
        <w:ind w:firstLine="480"/>
        <w:rPr>
          <w:rFonts w:hint="eastAsia" w:ascii="宋体" w:hAnsi="宋体" w:cs="宋体"/>
          <w:sz w:val="24"/>
          <w:szCs w:val="24"/>
        </w:rPr>
      </w:pPr>
    </w:p>
    <w:p w14:paraId="40ED8F3C">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6D48FF25">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4A7305D8">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85FE0E9">
      <w:pPr>
        <w:pStyle w:val="23"/>
        <w:spacing w:line="360" w:lineRule="auto"/>
        <w:rPr>
          <w:rFonts w:hint="eastAsia" w:ascii="宋体" w:hAnsi="宋体" w:cs="宋体"/>
          <w:sz w:val="24"/>
          <w:szCs w:val="24"/>
        </w:rPr>
      </w:pPr>
    </w:p>
    <w:p w14:paraId="221CCB90">
      <w:pPr>
        <w:pStyle w:val="23"/>
        <w:spacing w:line="360" w:lineRule="auto"/>
        <w:jc w:val="center"/>
        <w:rPr>
          <w:rFonts w:hint="eastAsia"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4</w:t>
      </w:r>
      <w:r>
        <w:rPr>
          <w:rFonts w:hint="eastAsia" w:ascii="宋体" w:hAnsi="宋体" w:cs="宋体"/>
          <w:b/>
          <w:bCs/>
          <w:sz w:val="24"/>
          <w:szCs w:val="24"/>
        </w:rPr>
        <w:t xml:space="preserve">   财务状况报告</w:t>
      </w:r>
    </w:p>
    <w:p w14:paraId="28497BE9">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25B9F6A3">
      <w:pPr>
        <w:pStyle w:val="23"/>
        <w:spacing w:line="360" w:lineRule="auto"/>
        <w:ind w:firstLine="480"/>
        <w:rPr>
          <w:rFonts w:hint="eastAsia" w:ascii="宋体" w:hAnsi="宋体" w:cs="宋体"/>
          <w:sz w:val="24"/>
          <w:szCs w:val="24"/>
        </w:rPr>
      </w:pPr>
      <w:r>
        <w:rPr>
          <w:rFonts w:hint="eastAsia" w:ascii="宋体" w:hAnsi="宋体" w:cs="宋体"/>
          <w:sz w:val="24"/>
          <w:szCs w:val="24"/>
        </w:rPr>
        <w:t>（ ）供应商提供财务报告的</w:t>
      </w:r>
    </w:p>
    <w:p w14:paraId="51BA9F9C">
      <w:pPr>
        <w:pStyle w:val="23"/>
        <w:spacing w:line="360" w:lineRule="auto"/>
        <w:ind w:firstLine="480"/>
        <w:rPr>
          <w:rFonts w:hint="eastAsia" w:ascii="宋体" w:hAnsi="宋体" w:cs="宋体"/>
          <w:sz w:val="24"/>
          <w:szCs w:val="24"/>
        </w:rPr>
      </w:pPr>
      <w:r>
        <w:rPr>
          <w:rFonts w:hint="eastAsia" w:ascii="宋体" w:hAnsi="宋体" w:cs="宋体"/>
          <w:sz w:val="24"/>
          <w:szCs w:val="24"/>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6D7C35E6">
      <w:pPr>
        <w:pStyle w:val="23"/>
        <w:spacing w:line="360" w:lineRule="auto"/>
        <w:ind w:firstLine="480"/>
        <w:rPr>
          <w:rFonts w:hint="eastAsia" w:ascii="宋体" w:hAnsi="宋体" w:cs="宋体"/>
          <w:sz w:val="24"/>
          <w:szCs w:val="24"/>
        </w:rPr>
      </w:pPr>
      <w:r>
        <w:rPr>
          <w:rFonts w:hint="eastAsia" w:ascii="宋体" w:hAnsi="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07906D18">
      <w:pPr>
        <w:pStyle w:val="23"/>
        <w:spacing w:line="360" w:lineRule="auto"/>
        <w:ind w:firstLine="480"/>
        <w:rPr>
          <w:rFonts w:hint="eastAsia" w:ascii="宋体" w:hAnsi="宋体" w:cs="宋体"/>
          <w:sz w:val="24"/>
          <w:szCs w:val="24"/>
        </w:rPr>
      </w:pPr>
      <w:r>
        <w:rPr>
          <w:rFonts w:hint="eastAsia" w:ascii="宋体" w:hAnsi="宋体" w:cs="宋体"/>
          <w:sz w:val="24"/>
          <w:szCs w:val="24"/>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67CB2B08">
      <w:pPr>
        <w:pStyle w:val="23"/>
        <w:spacing w:line="360" w:lineRule="auto"/>
        <w:ind w:firstLine="480"/>
        <w:rPr>
          <w:rFonts w:hint="eastAsia" w:ascii="宋体" w:hAnsi="宋体" w:cs="宋体"/>
          <w:sz w:val="24"/>
          <w:szCs w:val="24"/>
        </w:rPr>
      </w:pPr>
      <w:r>
        <w:rPr>
          <w:rFonts w:hint="eastAsia" w:ascii="宋体" w:hAnsi="宋体" w:cs="宋体"/>
          <w:sz w:val="24"/>
          <w:szCs w:val="24"/>
        </w:rPr>
        <w:t>（ ）供应商提供资信证明的</w:t>
      </w:r>
    </w:p>
    <w:p w14:paraId="210449C9">
      <w:pPr>
        <w:pStyle w:val="23"/>
        <w:spacing w:line="360" w:lineRule="auto"/>
        <w:ind w:firstLine="480"/>
        <w:rPr>
          <w:rFonts w:hint="eastAsia" w:ascii="宋体" w:hAnsi="宋体" w:cs="宋体"/>
          <w:sz w:val="24"/>
          <w:szCs w:val="24"/>
        </w:rPr>
      </w:pPr>
      <w:r>
        <w:rPr>
          <w:rFonts w:hint="eastAsia" w:ascii="宋体" w:hAnsi="宋体" w:cs="宋体"/>
          <w:sz w:val="24"/>
          <w:szCs w:val="24"/>
        </w:rPr>
        <w:t>□非自然人适用（包括企业、事业单位、社会团体和其他组织）：现附上我方银行：（填写“开户银行全称”）出具的资信证明复印件，上述证明材料真实有效，否则我方负全部责任。</w:t>
      </w:r>
    </w:p>
    <w:p w14:paraId="5438EF83">
      <w:pPr>
        <w:pStyle w:val="23"/>
        <w:spacing w:line="360" w:lineRule="auto"/>
        <w:ind w:firstLine="480"/>
        <w:rPr>
          <w:rFonts w:hint="eastAsia" w:ascii="宋体" w:hAnsi="宋体" w:cs="宋体"/>
          <w:sz w:val="24"/>
          <w:szCs w:val="24"/>
        </w:rPr>
      </w:pPr>
      <w:r>
        <w:rPr>
          <w:rFonts w:hint="eastAsia" w:ascii="宋体" w:hAnsi="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77B03525">
      <w:pPr>
        <w:pStyle w:val="23"/>
        <w:spacing w:line="360" w:lineRule="auto"/>
        <w:ind w:firstLine="480"/>
        <w:rPr>
          <w:rFonts w:hint="eastAsia" w:ascii="宋体" w:hAnsi="宋体" w:cs="宋体"/>
          <w:sz w:val="24"/>
          <w:szCs w:val="24"/>
        </w:rPr>
      </w:pPr>
    </w:p>
    <w:p w14:paraId="7ADD4CE2">
      <w:pPr>
        <w:pStyle w:val="23"/>
        <w:spacing w:line="360" w:lineRule="auto"/>
        <w:ind w:firstLine="480"/>
        <w:rPr>
          <w:rFonts w:hint="eastAsia" w:ascii="宋体" w:hAnsi="宋体" w:cs="宋体"/>
          <w:sz w:val="24"/>
          <w:szCs w:val="24"/>
        </w:rPr>
      </w:pPr>
    </w:p>
    <w:p w14:paraId="01EA5B21">
      <w:pPr>
        <w:pStyle w:val="23"/>
        <w:spacing w:line="360" w:lineRule="auto"/>
        <w:ind w:firstLine="480"/>
        <w:rPr>
          <w:rFonts w:hint="eastAsia" w:ascii="宋体" w:hAnsi="宋体" w:cs="宋体"/>
          <w:sz w:val="24"/>
          <w:szCs w:val="24"/>
        </w:rPr>
      </w:pPr>
      <w:r>
        <w:rPr>
          <w:rFonts w:hint="eastAsia" w:ascii="宋体" w:hAnsi="宋体" w:cs="宋体"/>
          <w:sz w:val="24"/>
          <w:szCs w:val="24"/>
        </w:rPr>
        <w:t>※注意事项：</w:t>
      </w:r>
    </w:p>
    <w:p w14:paraId="374766A3">
      <w:pPr>
        <w:pStyle w:val="23"/>
        <w:spacing w:line="360" w:lineRule="auto"/>
        <w:ind w:firstLine="480"/>
        <w:rPr>
          <w:rFonts w:hint="eastAsia" w:ascii="宋体" w:hAnsi="宋体" w:cs="宋体"/>
          <w:sz w:val="24"/>
          <w:szCs w:val="24"/>
        </w:rPr>
      </w:pPr>
      <w:r>
        <w:rPr>
          <w:rFonts w:hint="eastAsia" w:ascii="宋体" w:hAnsi="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0BF67555">
      <w:pPr>
        <w:pStyle w:val="23"/>
        <w:spacing w:line="360" w:lineRule="auto"/>
        <w:ind w:firstLine="480"/>
        <w:rPr>
          <w:rFonts w:hint="eastAsia" w:ascii="宋体" w:hAnsi="宋体" w:cs="宋体"/>
          <w:sz w:val="24"/>
          <w:szCs w:val="24"/>
        </w:rPr>
      </w:pPr>
      <w:r>
        <w:rPr>
          <w:rFonts w:hint="eastAsia" w:ascii="宋体" w:hAnsi="宋体" w:cs="宋体"/>
          <w:sz w:val="24"/>
          <w:szCs w:val="24"/>
        </w:rPr>
        <w:t>2、供应商提供的财务报告复印件（成立年限按照首次响应文件递交截止时间推算）应符合下列规定：</w:t>
      </w:r>
    </w:p>
    <w:p w14:paraId="57846C88">
      <w:pPr>
        <w:spacing w:line="360" w:lineRule="auto"/>
        <w:ind w:firstLine="480" w:firstLineChars="200"/>
        <w:rPr>
          <w:rFonts w:hint="eastAsia" w:ascii="宋体" w:hAnsi="宋体" w:cs="宋体"/>
          <w:sz w:val="24"/>
        </w:rPr>
      </w:pPr>
      <w:r>
        <w:rPr>
          <w:rFonts w:hint="eastAsia" w:ascii="宋体" w:hAnsi="宋体" w:cs="宋体"/>
          <w:sz w:val="24"/>
        </w:rPr>
        <w:t>2.1成立年限满1年及以上的供应商，提供经审计的采购文件要求的年度财务报告。</w:t>
      </w:r>
    </w:p>
    <w:p w14:paraId="5899C3DC">
      <w:pPr>
        <w:pStyle w:val="23"/>
        <w:spacing w:line="360" w:lineRule="auto"/>
        <w:ind w:firstLine="480"/>
        <w:rPr>
          <w:rFonts w:hint="eastAsia" w:ascii="宋体" w:hAnsi="宋体" w:cs="宋体"/>
          <w:sz w:val="24"/>
          <w:szCs w:val="24"/>
        </w:rPr>
      </w:pPr>
      <w:r>
        <w:rPr>
          <w:rFonts w:hint="eastAsia" w:ascii="宋体" w:hAnsi="宋体" w:cs="宋体"/>
          <w:sz w:val="24"/>
          <w:szCs w:val="24"/>
        </w:rPr>
        <w:t>2.2成立年限满半年但不足1年的供应商，提供该半年度中任一季度的季度财务报告或该半年度的半年度财务报告。</w:t>
      </w:r>
    </w:p>
    <w:p w14:paraId="5E1A7742">
      <w:pPr>
        <w:pStyle w:val="23"/>
        <w:spacing w:line="360" w:lineRule="auto"/>
        <w:rPr>
          <w:rFonts w:hint="eastAsia" w:ascii="宋体" w:hAnsi="宋体" w:cs="宋体"/>
          <w:sz w:val="24"/>
          <w:szCs w:val="24"/>
        </w:rPr>
      </w:pPr>
      <w:r>
        <w:rPr>
          <w:rFonts w:hint="eastAsia" w:ascii="宋体" w:hAnsi="宋体" w:cs="宋体"/>
          <w:b/>
          <w:bCs/>
          <w:sz w:val="24"/>
          <w:szCs w:val="24"/>
        </w:rPr>
        <w:t>※无法按照本格式注意事项第2.1、2.2条规定提供财务报告复印件的供应商，应按照本格式注意事项的要求选择提供资信证明复印件</w:t>
      </w:r>
      <w:r>
        <w:rPr>
          <w:rFonts w:hint="eastAsia" w:ascii="宋体" w:hAnsi="宋体" w:cs="宋体"/>
          <w:sz w:val="24"/>
          <w:szCs w:val="24"/>
        </w:rPr>
        <w:t>（提供资信证明复印件即可，无论其是否注明“复印无效”等相关内容）</w:t>
      </w:r>
      <w:r>
        <w:rPr>
          <w:rFonts w:hint="eastAsia" w:ascii="宋体" w:hAnsi="宋体" w:cs="宋体"/>
          <w:b/>
          <w:bCs/>
          <w:sz w:val="24"/>
          <w:szCs w:val="24"/>
        </w:rPr>
        <w:t>。</w:t>
      </w:r>
    </w:p>
    <w:p w14:paraId="3651CBD5">
      <w:pPr>
        <w:pStyle w:val="23"/>
        <w:spacing w:line="360" w:lineRule="auto"/>
        <w:ind w:firstLine="480"/>
        <w:rPr>
          <w:rFonts w:hint="eastAsia" w:ascii="宋体" w:hAnsi="宋体" w:cs="宋体"/>
          <w:sz w:val="24"/>
          <w:szCs w:val="24"/>
        </w:rPr>
      </w:pPr>
    </w:p>
    <w:p w14:paraId="24AB2CAD">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3052F4E">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75758741">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F34801A">
      <w:pPr>
        <w:pStyle w:val="23"/>
        <w:spacing w:line="360" w:lineRule="auto"/>
        <w:jc w:val="center"/>
        <w:rPr>
          <w:rFonts w:hint="eastAsia" w:ascii="宋体" w:hAnsi="宋体" w:cs="宋体"/>
          <w:b/>
          <w:bCs/>
          <w:sz w:val="24"/>
          <w:szCs w:val="24"/>
        </w:rPr>
      </w:pPr>
    </w:p>
    <w:p w14:paraId="2E47F764">
      <w:pPr>
        <w:pStyle w:val="23"/>
        <w:spacing w:line="360" w:lineRule="auto"/>
        <w:jc w:val="center"/>
        <w:rPr>
          <w:rFonts w:hint="eastAsia" w:ascii="宋体" w:hAnsi="宋体" w:cs="宋体"/>
          <w:b/>
          <w:bCs/>
          <w:sz w:val="24"/>
          <w:szCs w:val="24"/>
        </w:rPr>
      </w:pPr>
    </w:p>
    <w:p w14:paraId="4294E5AD">
      <w:pPr>
        <w:pStyle w:val="23"/>
        <w:spacing w:line="360" w:lineRule="auto"/>
        <w:jc w:val="center"/>
        <w:rPr>
          <w:rFonts w:hint="eastAsia"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5</w:t>
      </w:r>
      <w:r>
        <w:rPr>
          <w:rFonts w:hint="eastAsia" w:ascii="宋体" w:hAnsi="宋体" w:cs="宋体"/>
          <w:b/>
          <w:bCs/>
          <w:sz w:val="24"/>
          <w:szCs w:val="24"/>
        </w:rPr>
        <w:t xml:space="preserve">  依法缴纳税收证明材料</w:t>
      </w:r>
    </w:p>
    <w:p w14:paraId="01C49307">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1A54699F">
      <w:pPr>
        <w:pStyle w:val="23"/>
        <w:spacing w:line="360" w:lineRule="auto"/>
        <w:ind w:firstLine="480"/>
        <w:rPr>
          <w:rFonts w:hint="eastAsia" w:ascii="宋体" w:hAnsi="宋体" w:cs="宋体"/>
          <w:sz w:val="24"/>
          <w:szCs w:val="24"/>
        </w:rPr>
      </w:pPr>
      <w:r>
        <w:rPr>
          <w:rFonts w:hint="eastAsia" w:ascii="宋体" w:hAnsi="宋体" w:cs="宋体"/>
          <w:sz w:val="24"/>
          <w:szCs w:val="24"/>
        </w:rPr>
        <w:t>1、依法缴纳税收的供应商</w:t>
      </w:r>
    </w:p>
    <w:p w14:paraId="61581797">
      <w:pPr>
        <w:pStyle w:val="23"/>
        <w:spacing w:line="360" w:lineRule="auto"/>
        <w:ind w:firstLine="480"/>
        <w:rPr>
          <w:rFonts w:hint="eastAsia" w:ascii="宋体" w:hAnsi="宋体" w:cs="宋体"/>
          <w:sz w:val="24"/>
          <w:szCs w:val="24"/>
        </w:rPr>
      </w:pPr>
      <w:r>
        <w:rPr>
          <w:rFonts w:hint="eastAsia" w:ascii="宋体" w:hAnsi="宋体" w:cs="宋体"/>
          <w:sz w:val="24"/>
          <w:szCs w:val="24"/>
        </w:rPr>
        <w:t>（  ）法人（包括企业、事业单位和社会团体）的</w:t>
      </w:r>
    </w:p>
    <w:p w14:paraId="59C0851C">
      <w:pPr>
        <w:pStyle w:val="23"/>
        <w:spacing w:line="360" w:lineRule="auto"/>
        <w:ind w:firstLine="480"/>
        <w:rPr>
          <w:rFonts w:hint="eastAsia"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990B893">
      <w:pPr>
        <w:pStyle w:val="23"/>
        <w:spacing w:line="360" w:lineRule="auto"/>
        <w:ind w:firstLine="480"/>
        <w:rPr>
          <w:rFonts w:hint="eastAsia" w:ascii="宋体" w:hAnsi="宋体" w:cs="宋体"/>
          <w:sz w:val="24"/>
          <w:szCs w:val="24"/>
        </w:rPr>
      </w:pPr>
      <w:r>
        <w:rPr>
          <w:rFonts w:hint="eastAsia" w:ascii="宋体" w:hAnsi="宋体" w:cs="宋体"/>
          <w:sz w:val="24"/>
          <w:szCs w:val="24"/>
        </w:rPr>
        <w:t>（ ）非法人（包括其他组织、自然人）的</w:t>
      </w:r>
    </w:p>
    <w:p w14:paraId="67E58CF9">
      <w:pPr>
        <w:pStyle w:val="23"/>
        <w:spacing w:line="360" w:lineRule="auto"/>
        <w:ind w:firstLine="480"/>
        <w:rPr>
          <w:rFonts w:hint="eastAsia"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745EB66">
      <w:pPr>
        <w:pStyle w:val="23"/>
        <w:spacing w:line="360" w:lineRule="auto"/>
        <w:ind w:firstLine="480"/>
        <w:rPr>
          <w:rFonts w:hint="eastAsia" w:ascii="宋体" w:hAnsi="宋体" w:cs="宋体"/>
          <w:sz w:val="24"/>
          <w:szCs w:val="24"/>
        </w:rPr>
      </w:pPr>
      <w:r>
        <w:rPr>
          <w:rFonts w:hint="eastAsia" w:ascii="宋体" w:hAnsi="宋体" w:cs="宋体"/>
          <w:sz w:val="24"/>
          <w:szCs w:val="24"/>
        </w:rPr>
        <w:t>2、依法减免税收的供应商</w:t>
      </w:r>
    </w:p>
    <w:p w14:paraId="28CD2D44">
      <w:pPr>
        <w:pStyle w:val="23"/>
        <w:spacing w:line="360" w:lineRule="auto"/>
        <w:ind w:firstLine="480"/>
        <w:rPr>
          <w:rFonts w:hint="eastAsia" w:ascii="宋体" w:hAnsi="宋体" w:cs="宋体"/>
          <w:sz w:val="24"/>
          <w:szCs w:val="24"/>
        </w:rPr>
      </w:pPr>
      <w:r>
        <w:rPr>
          <w:rFonts w:hint="eastAsia" w:ascii="宋体" w:hAnsi="宋体" w:cs="宋体"/>
          <w:sz w:val="24"/>
          <w:szCs w:val="24"/>
        </w:rPr>
        <w:t>（ ）现附上我方依法免税证明材料复印件，上述证明材料真实有效，否则我方负全部责任。</w:t>
      </w:r>
    </w:p>
    <w:p w14:paraId="6749BB35">
      <w:pPr>
        <w:pStyle w:val="23"/>
        <w:spacing w:line="360" w:lineRule="auto"/>
        <w:ind w:firstLine="480"/>
        <w:rPr>
          <w:rFonts w:hint="eastAsia" w:ascii="宋体" w:hAnsi="宋体" w:cs="宋体"/>
          <w:sz w:val="24"/>
          <w:szCs w:val="24"/>
        </w:rPr>
      </w:pPr>
    </w:p>
    <w:p w14:paraId="414F0C2B">
      <w:pPr>
        <w:pStyle w:val="23"/>
        <w:spacing w:line="360" w:lineRule="auto"/>
        <w:ind w:firstLine="480"/>
        <w:rPr>
          <w:rFonts w:hint="eastAsia" w:ascii="宋体" w:hAnsi="宋体" w:cs="宋体"/>
          <w:sz w:val="24"/>
          <w:szCs w:val="24"/>
        </w:rPr>
      </w:pPr>
    </w:p>
    <w:p w14:paraId="37F1F4A4">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380F4D84">
      <w:pPr>
        <w:pStyle w:val="23"/>
        <w:spacing w:line="360" w:lineRule="auto"/>
        <w:ind w:firstLine="480"/>
        <w:rPr>
          <w:rFonts w:hint="eastAsia"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057EA786">
      <w:pPr>
        <w:pStyle w:val="23"/>
        <w:spacing w:line="360" w:lineRule="auto"/>
        <w:ind w:firstLine="480"/>
        <w:rPr>
          <w:rFonts w:hint="eastAsia" w:ascii="宋体" w:hAnsi="宋体" w:cs="宋体"/>
          <w:sz w:val="24"/>
          <w:szCs w:val="24"/>
        </w:rPr>
      </w:pPr>
      <w:r>
        <w:rPr>
          <w:rFonts w:hint="eastAsia" w:ascii="宋体" w:hAnsi="宋体" w:cs="宋体"/>
          <w:sz w:val="24"/>
          <w:szCs w:val="24"/>
        </w:rPr>
        <w:t>2、供应商提供的税收凭据复印件应符合下列规定：</w:t>
      </w:r>
    </w:p>
    <w:p w14:paraId="2A3007B1">
      <w:pPr>
        <w:pStyle w:val="23"/>
        <w:spacing w:line="360" w:lineRule="auto"/>
        <w:ind w:firstLine="480"/>
        <w:rPr>
          <w:rFonts w:hint="eastAsia" w:ascii="宋体" w:hAnsi="宋体" w:cs="宋体"/>
          <w:sz w:val="24"/>
          <w:szCs w:val="24"/>
        </w:rPr>
      </w:pPr>
      <w:r>
        <w:rPr>
          <w:rFonts w:hint="eastAsia" w:ascii="宋体" w:hAnsi="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0B620FCE">
      <w:pPr>
        <w:pStyle w:val="23"/>
        <w:spacing w:line="360" w:lineRule="auto"/>
        <w:ind w:firstLine="480"/>
        <w:rPr>
          <w:rFonts w:hint="eastAsia"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055E70CD">
      <w:pPr>
        <w:pStyle w:val="23"/>
        <w:spacing w:line="360" w:lineRule="auto"/>
        <w:ind w:firstLine="480"/>
        <w:rPr>
          <w:rFonts w:hint="eastAsia" w:ascii="宋体" w:hAnsi="宋体" w:cs="宋体"/>
          <w:sz w:val="24"/>
          <w:szCs w:val="24"/>
        </w:rPr>
      </w:pPr>
      <w:r>
        <w:rPr>
          <w:rFonts w:hint="eastAsia" w:ascii="宋体" w:hAnsi="宋体" w:cs="宋体"/>
          <w:sz w:val="24"/>
          <w:szCs w:val="24"/>
        </w:rPr>
        <w:t>2.3若为依法免税范围的供应商，提供依法免税证明材料的，视同满足本项资格条件要求。</w:t>
      </w:r>
    </w:p>
    <w:p w14:paraId="69ABA575">
      <w:pPr>
        <w:pStyle w:val="23"/>
        <w:spacing w:line="360" w:lineRule="auto"/>
        <w:rPr>
          <w:rFonts w:hint="eastAsia" w:ascii="宋体" w:hAnsi="宋体" w:cs="宋体"/>
          <w:sz w:val="24"/>
          <w:szCs w:val="24"/>
        </w:rPr>
      </w:pPr>
    </w:p>
    <w:p w14:paraId="534C0E2E">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843B196">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7381A874">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b/>
          <w:bCs/>
          <w:sz w:val="24"/>
          <w:szCs w:val="24"/>
        </w:rPr>
        <w:br w:type="page"/>
      </w:r>
      <w:r>
        <w:rPr>
          <w:rFonts w:hint="eastAsia" w:ascii="宋体" w:hAnsi="宋体" w:cs="宋体"/>
          <w:b/>
          <w:bCs/>
          <w:sz w:val="24"/>
          <w:szCs w:val="24"/>
        </w:rPr>
        <w:t xml:space="preserve">                    附件</w:t>
      </w: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6</w:t>
      </w:r>
      <w:r>
        <w:rPr>
          <w:rFonts w:hint="eastAsia" w:ascii="宋体" w:hAnsi="宋体" w:cs="宋体"/>
          <w:b/>
          <w:bCs/>
          <w:sz w:val="24"/>
          <w:szCs w:val="24"/>
        </w:rPr>
        <w:t xml:space="preserve">  依法缴纳社会保障资金证明材料</w:t>
      </w:r>
    </w:p>
    <w:p w14:paraId="65035DC4">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7468A8AA">
      <w:pPr>
        <w:pStyle w:val="23"/>
        <w:spacing w:line="360" w:lineRule="auto"/>
        <w:ind w:firstLine="480"/>
        <w:rPr>
          <w:rFonts w:hint="eastAsia" w:ascii="宋体" w:hAnsi="宋体" w:cs="宋体"/>
          <w:sz w:val="24"/>
          <w:szCs w:val="24"/>
        </w:rPr>
      </w:pPr>
      <w:r>
        <w:rPr>
          <w:rFonts w:hint="eastAsia" w:ascii="宋体" w:hAnsi="宋体" w:cs="宋体"/>
          <w:sz w:val="24"/>
          <w:szCs w:val="24"/>
        </w:rPr>
        <w:t>1、依法缴纳社会保障资金的供应商</w:t>
      </w:r>
    </w:p>
    <w:p w14:paraId="7476041A">
      <w:pPr>
        <w:pStyle w:val="23"/>
        <w:spacing w:line="360" w:lineRule="auto"/>
        <w:ind w:firstLine="480"/>
        <w:rPr>
          <w:rFonts w:hint="eastAsia" w:ascii="宋体" w:hAnsi="宋体" w:cs="宋体"/>
          <w:sz w:val="24"/>
          <w:szCs w:val="24"/>
        </w:rPr>
      </w:pPr>
      <w:r>
        <w:rPr>
          <w:rFonts w:hint="eastAsia" w:ascii="宋体" w:hAnsi="宋体" w:cs="宋体"/>
          <w:sz w:val="24"/>
          <w:szCs w:val="24"/>
        </w:rPr>
        <w:t>（ ）法人（包括企业、事业单位和社会团体）的</w:t>
      </w:r>
    </w:p>
    <w:p w14:paraId="6A1BF1CF">
      <w:pPr>
        <w:pStyle w:val="23"/>
        <w:spacing w:line="360" w:lineRule="auto"/>
        <w:ind w:firstLine="480"/>
        <w:rPr>
          <w:rFonts w:hint="eastAsia"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696B52E">
      <w:pPr>
        <w:pStyle w:val="23"/>
        <w:spacing w:line="360" w:lineRule="auto"/>
        <w:ind w:firstLine="480"/>
        <w:rPr>
          <w:rFonts w:hint="eastAsia" w:ascii="宋体" w:hAnsi="宋体" w:cs="宋体"/>
          <w:sz w:val="24"/>
          <w:szCs w:val="24"/>
        </w:rPr>
      </w:pPr>
      <w:r>
        <w:rPr>
          <w:rFonts w:hint="eastAsia" w:ascii="宋体" w:hAnsi="宋体" w:cs="宋体"/>
          <w:sz w:val="24"/>
          <w:szCs w:val="24"/>
        </w:rPr>
        <w:t>（ ）非法人（包括其他组织、自然人）的</w:t>
      </w:r>
    </w:p>
    <w:p w14:paraId="133E0B3E">
      <w:pPr>
        <w:pStyle w:val="23"/>
        <w:spacing w:line="360" w:lineRule="auto"/>
        <w:ind w:firstLine="480"/>
        <w:rPr>
          <w:rFonts w:hint="eastAsia"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96165C3">
      <w:pPr>
        <w:pStyle w:val="23"/>
        <w:spacing w:line="360" w:lineRule="auto"/>
        <w:ind w:firstLine="480"/>
        <w:rPr>
          <w:rFonts w:hint="eastAsia" w:ascii="宋体" w:hAnsi="宋体" w:cs="宋体"/>
          <w:sz w:val="24"/>
          <w:szCs w:val="24"/>
        </w:rPr>
      </w:pPr>
      <w:r>
        <w:rPr>
          <w:rFonts w:hint="eastAsia" w:ascii="宋体" w:hAnsi="宋体" w:cs="宋体"/>
          <w:sz w:val="24"/>
          <w:szCs w:val="24"/>
        </w:rPr>
        <w:t>2、依法不需要缴纳或暂缓缴纳社会保障资金的供应商</w:t>
      </w:r>
    </w:p>
    <w:p w14:paraId="652A4D3D">
      <w:pPr>
        <w:pStyle w:val="23"/>
        <w:spacing w:line="360" w:lineRule="auto"/>
        <w:ind w:firstLine="480"/>
        <w:rPr>
          <w:rFonts w:hint="eastAsia" w:ascii="宋体" w:hAns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14:paraId="4BB38F3A">
      <w:pPr>
        <w:pStyle w:val="23"/>
        <w:spacing w:line="360" w:lineRule="auto"/>
        <w:ind w:firstLine="480"/>
        <w:rPr>
          <w:rFonts w:hint="eastAsia" w:ascii="宋体" w:hAnsi="宋体" w:cs="宋体"/>
          <w:sz w:val="24"/>
          <w:szCs w:val="24"/>
        </w:rPr>
      </w:pPr>
    </w:p>
    <w:p w14:paraId="00423640">
      <w:pPr>
        <w:pStyle w:val="23"/>
        <w:spacing w:line="360" w:lineRule="auto"/>
        <w:ind w:firstLine="480"/>
        <w:rPr>
          <w:rFonts w:hint="eastAsia" w:ascii="宋体" w:hAnsi="宋体" w:cs="宋体"/>
          <w:sz w:val="24"/>
          <w:szCs w:val="24"/>
        </w:rPr>
      </w:pPr>
    </w:p>
    <w:p w14:paraId="7C3B3698">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778E2B9C">
      <w:pPr>
        <w:pStyle w:val="23"/>
        <w:spacing w:line="360" w:lineRule="auto"/>
        <w:ind w:firstLine="480"/>
        <w:rPr>
          <w:rFonts w:hint="eastAsia"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22F9257C">
      <w:pPr>
        <w:pStyle w:val="23"/>
        <w:spacing w:line="360" w:lineRule="auto"/>
        <w:ind w:firstLine="480"/>
        <w:rPr>
          <w:rFonts w:hint="eastAsia" w:ascii="宋体" w:hAnsi="宋体" w:cs="宋体"/>
          <w:sz w:val="24"/>
          <w:szCs w:val="24"/>
        </w:rPr>
      </w:pPr>
      <w:r>
        <w:rPr>
          <w:rFonts w:hint="eastAsia" w:ascii="宋体" w:hAnsi="宋体" w:cs="宋体"/>
          <w:sz w:val="24"/>
          <w:szCs w:val="24"/>
        </w:rPr>
        <w:t>2、供应商提供的社会保险凭据复印件应符合下列规定：</w:t>
      </w:r>
    </w:p>
    <w:p w14:paraId="6580E155">
      <w:pPr>
        <w:pStyle w:val="23"/>
        <w:spacing w:line="360" w:lineRule="auto"/>
        <w:ind w:firstLine="480"/>
        <w:rPr>
          <w:rFonts w:hint="eastAsia" w:ascii="宋体" w:hAnsi="宋体" w:cs="宋体"/>
          <w:sz w:val="24"/>
          <w:szCs w:val="24"/>
        </w:rPr>
      </w:pPr>
      <w:r>
        <w:rPr>
          <w:rFonts w:hint="eastAsia" w:ascii="宋体" w:hAnsi="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790EBA1E">
      <w:pPr>
        <w:pStyle w:val="23"/>
        <w:spacing w:line="360" w:lineRule="auto"/>
        <w:ind w:firstLine="480"/>
        <w:rPr>
          <w:rFonts w:hint="eastAsia"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025FD377">
      <w:pPr>
        <w:pStyle w:val="23"/>
        <w:spacing w:line="360" w:lineRule="auto"/>
        <w:ind w:firstLine="480"/>
        <w:rPr>
          <w:rFonts w:hint="eastAsia" w:ascii="宋体" w:hAnsi="宋体" w:cs="宋体"/>
          <w:sz w:val="24"/>
          <w:szCs w:val="24"/>
        </w:rPr>
      </w:pPr>
      <w:r>
        <w:rPr>
          <w:rFonts w:hint="eastAsia" w:ascii="宋体" w:hAnsi="宋体" w:cs="宋体"/>
          <w:sz w:val="24"/>
          <w:szCs w:val="24"/>
        </w:rPr>
        <w:t>2.3若为依法不需要缴纳或暂缓缴纳社会保障资金的供应商，提供依法不需要缴纳或暂缓缴纳社会保障资金证明材料的，视同满足本项资格条件要求。</w:t>
      </w:r>
    </w:p>
    <w:p w14:paraId="704ED513">
      <w:pPr>
        <w:pStyle w:val="23"/>
        <w:spacing w:line="360" w:lineRule="auto"/>
        <w:ind w:firstLine="480"/>
        <w:rPr>
          <w:rFonts w:hint="eastAsia" w:ascii="宋体" w:hAnsi="宋体" w:cs="宋体"/>
          <w:sz w:val="24"/>
          <w:szCs w:val="24"/>
        </w:rPr>
      </w:pPr>
    </w:p>
    <w:p w14:paraId="5255E3CC">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7C3A70C">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1F97D4A1">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184CCF8">
      <w:pPr>
        <w:pStyle w:val="23"/>
        <w:spacing w:line="360" w:lineRule="auto"/>
        <w:rPr>
          <w:rFonts w:hint="eastAsia" w:ascii="宋体" w:hAnsi="宋体" w:cs="宋体"/>
          <w:b/>
          <w:bCs/>
          <w:sz w:val="24"/>
          <w:szCs w:val="24"/>
        </w:rPr>
      </w:pPr>
      <w:r>
        <w:rPr>
          <w:rFonts w:hint="eastAsia" w:ascii="宋体" w:hAnsi="宋体" w:cs="宋体"/>
          <w:sz w:val="24"/>
          <w:szCs w:val="24"/>
        </w:rPr>
        <w:t xml:space="preserve"> </w:t>
      </w:r>
    </w:p>
    <w:p w14:paraId="4DD78328">
      <w:pPr>
        <w:pStyle w:val="23"/>
        <w:spacing w:line="360" w:lineRule="auto"/>
        <w:jc w:val="center"/>
        <w:rPr>
          <w:rFonts w:hint="eastAsia" w:ascii="宋体" w:hAnsi="宋体" w:cs="宋体"/>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7</w:t>
      </w:r>
      <w:r>
        <w:rPr>
          <w:rFonts w:hint="eastAsia" w:ascii="宋体" w:hAnsi="宋体" w:cs="宋体"/>
          <w:b/>
          <w:bCs/>
          <w:sz w:val="24"/>
          <w:szCs w:val="24"/>
        </w:rPr>
        <w:t xml:space="preserve">  具备履行合同所必需设备和专业技术能力证明材料</w:t>
      </w:r>
    </w:p>
    <w:p w14:paraId="676C642E">
      <w:pPr>
        <w:pStyle w:val="23"/>
        <w:spacing w:line="360" w:lineRule="auto"/>
        <w:jc w:val="center"/>
        <w:rPr>
          <w:rFonts w:hint="eastAsia" w:ascii="宋体" w:hAnsi="宋体" w:cs="宋体"/>
          <w:sz w:val="24"/>
          <w:szCs w:val="24"/>
        </w:rPr>
      </w:pPr>
      <w:r>
        <w:rPr>
          <w:rFonts w:hint="eastAsia" w:ascii="宋体" w:hAnsi="宋体" w:cs="宋体"/>
          <w:b/>
          <w:bCs/>
          <w:sz w:val="24"/>
          <w:szCs w:val="24"/>
        </w:rPr>
        <w:t>声明函</w:t>
      </w:r>
    </w:p>
    <w:p w14:paraId="3B94CCAE">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68AF4895">
      <w:pPr>
        <w:pStyle w:val="23"/>
        <w:spacing w:line="360" w:lineRule="auto"/>
        <w:ind w:firstLine="480"/>
        <w:rPr>
          <w:rFonts w:hint="eastAsia" w:ascii="宋体" w:hAns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14:paraId="5CA81A95">
      <w:pPr>
        <w:pStyle w:val="23"/>
        <w:spacing w:line="360" w:lineRule="auto"/>
        <w:ind w:firstLine="480"/>
        <w:rPr>
          <w:rFonts w:hint="eastAsia" w:ascii="宋体" w:hAnsi="宋体" w:cs="宋体"/>
          <w:sz w:val="24"/>
          <w:szCs w:val="24"/>
        </w:rPr>
      </w:pPr>
      <w:r>
        <w:rPr>
          <w:rFonts w:hint="eastAsia" w:ascii="宋体" w:hAnsi="宋体" w:cs="宋体"/>
          <w:sz w:val="24"/>
          <w:szCs w:val="24"/>
        </w:rPr>
        <w:t>特此声明。</w:t>
      </w:r>
    </w:p>
    <w:p w14:paraId="2289DB5A">
      <w:pPr>
        <w:pStyle w:val="23"/>
        <w:spacing w:line="360" w:lineRule="auto"/>
        <w:ind w:firstLine="480"/>
        <w:rPr>
          <w:rFonts w:hint="eastAsia" w:ascii="宋体" w:hAnsi="宋体" w:cs="宋体"/>
          <w:sz w:val="24"/>
          <w:szCs w:val="24"/>
        </w:rPr>
      </w:pPr>
    </w:p>
    <w:p w14:paraId="67373651">
      <w:pPr>
        <w:pStyle w:val="23"/>
        <w:spacing w:line="360" w:lineRule="auto"/>
        <w:ind w:firstLine="480"/>
        <w:rPr>
          <w:rFonts w:hint="eastAsia" w:ascii="宋体" w:hAnsi="宋体" w:cs="宋体"/>
          <w:sz w:val="24"/>
          <w:szCs w:val="24"/>
        </w:rPr>
      </w:pPr>
    </w:p>
    <w:p w14:paraId="2C66D40F">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4C2E5FD1">
      <w:pPr>
        <w:pStyle w:val="23"/>
        <w:spacing w:line="360" w:lineRule="auto"/>
        <w:ind w:firstLine="480"/>
        <w:rPr>
          <w:rFonts w:hint="eastAsia" w:ascii="宋体" w:hAnsi="宋体" w:cs="宋体"/>
          <w:sz w:val="24"/>
          <w:szCs w:val="24"/>
        </w:rPr>
      </w:pPr>
      <w:r>
        <w:rPr>
          <w:rFonts w:hint="eastAsia" w:ascii="宋体" w:hAnsi="宋体" w:cs="宋体"/>
          <w:sz w:val="24"/>
          <w:szCs w:val="24"/>
        </w:rPr>
        <w:t>1.比选公告“供应商的资格”中特定资格条件如果没有特别规定，则由供应商在响应文件中按上述格式提供其具备履行合同所必需的设备和专业技术能力的声明即可，声明函应加盖供应商单位公章。。</w:t>
      </w:r>
    </w:p>
    <w:p w14:paraId="789A0E4C">
      <w:pPr>
        <w:pStyle w:val="23"/>
        <w:spacing w:line="360" w:lineRule="auto"/>
        <w:ind w:firstLine="480"/>
        <w:rPr>
          <w:rFonts w:hint="eastAsia" w:ascii="宋体" w:hAnsi="宋体" w:cs="宋体"/>
          <w:sz w:val="24"/>
          <w:szCs w:val="24"/>
        </w:rPr>
      </w:pPr>
      <w:r>
        <w:rPr>
          <w:rFonts w:hint="eastAsia" w:ascii="宋体" w:hAnsi="宋体" w:cs="宋体"/>
          <w:sz w:val="24"/>
          <w:szCs w:val="24"/>
        </w:rPr>
        <w:t>2.如果根据项目的特点和需要，对履行合同所必需的设备和专业技术能力的证明材料有特别专项要求的，则采购人应当在比选公告“供应商的资格”中特定资格条件进行明确约定，供应商可以不用提供上述格式要求的声明函，但必须按特定资格条件的规定提供相应专项证明材料，并对相应证明材料的真实性负责。</w:t>
      </w:r>
    </w:p>
    <w:p w14:paraId="643C7059">
      <w:pPr>
        <w:pStyle w:val="23"/>
        <w:spacing w:line="360" w:lineRule="auto"/>
        <w:ind w:firstLine="480"/>
        <w:rPr>
          <w:rFonts w:hint="eastAsia" w:ascii="宋体" w:hAnsi="宋体" w:cs="宋体"/>
          <w:sz w:val="24"/>
          <w:szCs w:val="24"/>
        </w:rPr>
      </w:pPr>
    </w:p>
    <w:p w14:paraId="2C5DAD34">
      <w:pPr>
        <w:pStyle w:val="23"/>
        <w:spacing w:line="360" w:lineRule="auto"/>
        <w:ind w:firstLine="480"/>
        <w:rPr>
          <w:rFonts w:hint="eastAsia" w:ascii="宋体" w:hAnsi="宋体" w:cs="宋体"/>
          <w:sz w:val="24"/>
          <w:szCs w:val="24"/>
        </w:rPr>
      </w:pPr>
    </w:p>
    <w:p w14:paraId="35DC833D">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08FC1CB">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09E8610D">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3F1B9952">
      <w:pPr>
        <w:pStyle w:val="23"/>
        <w:spacing w:line="360" w:lineRule="auto"/>
        <w:rPr>
          <w:rFonts w:hint="eastAsia" w:ascii="宋体" w:hAnsi="宋体" w:cs="宋体"/>
          <w:sz w:val="24"/>
          <w:szCs w:val="24"/>
        </w:rPr>
      </w:pPr>
    </w:p>
    <w:p w14:paraId="18CB945A">
      <w:pPr>
        <w:pStyle w:val="23"/>
        <w:spacing w:line="360" w:lineRule="auto"/>
        <w:rPr>
          <w:rFonts w:hint="eastAsia" w:ascii="宋体" w:hAnsi="宋体" w:cs="宋体"/>
          <w:sz w:val="24"/>
          <w:szCs w:val="24"/>
        </w:rPr>
      </w:pPr>
      <w:r>
        <w:rPr>
          <w:rFonts w:hint="eastAsia" w:ascii="宋体" w:hAnsi="宋体" w:cs="宋体"/>
          <w:sz w:val="24"/>
          <w:szCs w:val="24"/>
        </w:rPr>
        <w:t xml:space="preserve"> </w:t>
      </w:r>
    </w:p>
    <w:p w14:paraId="59E005BA">
      <w:pPr>
        <w:pStyle w:val="23"/>
        <w:spacing w:line="360" w:lineRule="auto"/>
        <w:jc w:val="center"/>
        <w:rPr>
          <w:rFonts w:hint="eastAsia"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8</w:t>
      </w:r>
      <w:r>
        <w:rPr>
          <w:rFonts w:hint="eastAsia" w:ascii="宋体" w:hAnsi="宋体" w:cs="宋体"/>
          <w:b/>
          <w:bCs/>
          <w:sz w:val="24"/>
          <w:szCs w:val="24"/>
        </w:rPr>
        <w:t xml:space="preserve">  参加采购活动前三年内在经营活动中没有重大违法记录书面声明</w:t>
      </w:r>
    </w:p>
    <w:p w14:paraId="43F097E6">
      <w:pPr>
        <w:pStyle w:val="23"/>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30194E8B">
      <w:pPr>
        <w:pStyle w:val="23"/>
        <w:spacing w:line="360" w:lineRule="auto"/>
        <w:ind w:firstLine="480"/>
        <w:rPr>
          <w:rFonts w:hint="eastAsia" w:ascii="宋体" w:hAns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A4A5ACF">
      <w:pPr>
        <w:pStyle w:val="23"/>
        <w:spacing w:line="360" w:lineRule="auto"/>
        <w:ind w:firstLine="480"/>
        <w:rPr>
          <w:rFonts w:hint="eastAsia" w:ascii="宋体" w:hAnsi="宋体" w:cs="宋体"/>
          <w:sz w:val="24"/>
          <w:szCs w:val="24"/>
        </w:rPr>
      </w:pPr>
    </w:p>
    <w:p w14:paraId="71BDAC7E">
      <w:pPr>
        <w:pStyle w:val="23"/>
        <w:spacing w:line="360" w:lineRule="auto"/>
        <w:ind w:firstLine="480"/>
        <w:rPr>
          <w:rFonts w:hint="eastAsia" w:ascii="宋体" w:hAnsi="宋体" w:cs="宋体"/>
          <w:sz w:val="24"/>
          <w:szCs w:val="24"/>
        </w:rPr>
      </w:pPr>
      <w:r>
        <w:rPr>
          <w:rFonts w:hint="eastAsia" w:ascii="宋体" w:hAnsi="宋体" w:cs="宋体"/>
          <w:sz w:val="24"/>
          <w:szCs w:val="24"/>
        </w:rPr>
        <w:t>特此申明。</w:t>
      </w:r>
    </w:p>
    <w:p w14:paraId="59851474">
      <w:pPr>
        <w:pStyle w:val="23"/>
        <w:spacing w:line="360" w:lineRule="auto"/>
        <w:ind w:firstLine="480"/>
        <w:rPr>
          <w:rFonts w:hint="eastAsia" w:ascii="宋体" w:hAnsi="宋体" w:cs="宋体"/>
          <w:sz w:val="24"/>
          <w:szCs w:val="24"/>
        </w:rPr>
      </w:pPr>
    </w:p>
    <w:p w14:paraId="672E61DE">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76D8A769">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F67DB24">
      <w:pPr>
        <w:pStyle w:val="23"/>
        <w:spacing w:line="360" w:lineRule="auto"/>
        <w:ind w:firstLine="480"/>
        <w:rPr>
          <w:rFonts w:hint="eastAsia" w:ascii="宋体" w:hAnsi="宋体" w:cs="宋体"/>
          <w:sz w:val="24"/>
          <w:szCs w:val="24"/>
        </w:rPr>
      </w:pPr>
      <w:r>
        <w:rPr>
          <w:rFonts w:hint="eastAsia" w:ascii="宋体" w:hAnsi="宋体" w:cs="宋体"/>
          <w:sz w:val="24"/>
          <w:szCs w:val="24"/>
        </w:rPr>
        <w:t>※注意：</w:t>
      </w:r>
    </w:p>
    <w:p w14:paraId="5C19699F">
      <w:pPr>
        <w:pStyle w:val="23"/>
        <w:spacing w:line="360" w:lineRule="auto"/>
        <w:ind w:firstLine="480"/>
        <w:rPr>
          <w:rFonts w:hint="eastAsia" w:ascii="宋体" w:hAnsi="宋体" w:cs="宋体"/>
          <w:sz w:val="24"/>
          <w:szCs w:val="24"/>
        </w:rPr>
      </w:pPr>
      <w:r>
        <w:rPr>
          <w:rFonts w:hint="eastAsia" w:ascii="宋体" w:hAnsi="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0C6B2D">
      <w:pPr>
        <w:pStyle w:val="23"/>
        <w:spacing w:line="360" w:lineRule="auto"/>
        <w:ind w:firstLine="480"/>
        <w:rPr>
          <w:rFonts w:hint="eastAsia" w:ascii="宋体" w:hAnsi="宋体" w:cs="宋体"/>
          <w:sz w:val="24"/>
          <w:szCs w:val="24"/>
        </w:rPr>
      </w:pPr>
      <w:r>
        <w:rPr>
          <w:rFonts w:hint="eastAsia" w:ascii="宋体" w:hAnsi="宋体" w:cs="宋体"/>
          <w:sz w:val="24"/>
          <w:szCs w:val="24"/>
        </w:rPr>
        <w:t>2、请供应商根据实际情况如实声明，否则视为提供虚假材料。</w:t>
      </w:r>
    </w:p>
    <w:p w14:paraId="086F7722">
      <w:pPr>
        <w:spacing w:line="360" w:lineRule="auto"/>
        <w:rPr>
          <w:rFonts w:hint="eastAsia" w:ascii="宋体" w:hAnsi="宋体" w:cs="宋体"/>
          <w:b/>
          <w:bCs/>
          <w:sz w:val="24"/>
        </w:rPr>
      </w:pPr>
    </w:p>
    <w:p w14:paraId="55224B83">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bCs/>
          <w:sz w:val="24"/>
          <w:lang w:val="en-US" w:eastAsia="zh-CN"/>
        </w:rPr>
        <w:t>9</w:t>
      </w:r>
      <w:r>
        <w:rPr>
          <w:rFonts w:hint="eastAsia" w:ascii="宋体" w:hAnsi="宋体" w:cs="宋体"/>
          <w:b/>
          <w:bCs/>
          <w:sz w:val="24"/>
        </w:rPr>
        <w:t xml:space="preserve">  信用记录查询结果</w:t>
      </w:r>
    </w:p>
    <w:p w14:paraId="342DF266">
      <w:pPr>
        <w:pStyle w:val="23"/>
        <w:spacing w:line="360" w:lineRule="auto"/>
        <w:ind w:firstLine="480"/>
        <w:rPr>
          <w:rFonts w:hint="eastAsia" w:ascii="宋体" w:hAnsi="宋体" w:cs="宋体"/>
          <w:sz w:val="24"/>
          <w:szCs w:val="24"/>
        </w:rPr>
      </w:pPr>
      <w:r>
        <w:rPr>
          <w:rFonts w:hint="eastAsia" w:ascii="宋体" w:hAnsi="宋体" w:cs="宋体"/>
          <w:sz w:val="24"/>
          <w:szCs w:val="24"/>
        </w:rPr>
        <w:t>1、由评审小组通过网站查询并打印供应商的信用记录。</w:t>
      </w:r>
    </w:p>
    <w:p w14:paraId="1A36E79E">
      <w:pPr>
        <w:pStyle w:val="23"/>
        <w:spacing w:line="360" w:lineRule="auto"/>
        <w:ind w:firstLine="480"/>
        <w:rPr>
          <w:rFonts w:hint="eastAsia" w:ascii="宋体" w:hAnsi="宋体" w:cs="宋体"/>
          <w:sz w:val="24"/>
          <w:szCs w:val="24"/>
        </w:rPr>
      </w:pPr>
      <w:r>
        <w:rPr>
          <w:rFonts w:hint="eastAsia" w:ascii="宋体" w:hAnsi="宋体" w:cs="宋体"/>
          <w:sz w:val="24"/>
          <w:szCs w:val="24"/>
        </w:rPr>
        <w:t>2、经查询，供应商参加本项目采购活动(响应文件递交截止时间)前三年内被列入失信被执行人名单、重大税收违法案件当事人名单、列入严重违法失信名单（黑名单）信息及其他重大违法记录且相关信用惩戒期限未满的，其资格审查不合格。</w:t>
      </w:r>
    </w:p>
    <w:p w14:paraId="1CE2D5C8">
      <w:pPr>
        <w:pStyle w:val="23"/>
        <w:spacing w:line="360" w:lineRule="auto"/>
        <w:ind w:firstLine="480"/>
        <w:rPr>
          <w:rFonts w:hint="eastAsia" w:ascii="宋体" w:hAnsi="宋体" w:cs="宋体"/>
          <w:sz w:val="24"/>
          <w:szCs w:val="24"/>
        </w:rPr>
      </w:pPr>
      <w:r>
        <w:rPr>
          <w:rFonts w:hint="eastAsia" w:ascii="宋体" w:hAnsi="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621BBD6">
      <w:pPr>
        <w:pStyle w:val="23"/>
        <w:spacing w:line="360" w:lineRule="auto"/>
        <w:rPr>
          <w:rFonts w:hint="eastAsia" w:ascii="宋体" w:hAnsi="宋体" w:cs="宋体"/>
          <w:sz w:val="24"/>
          <w:szCs w:val="24"/>
        </w:rPr>
      </w:pPr>
    </w:p>
    <w:p w14:paraId="624CB555">
      <w:pPr>
        <w:pStyle w:val="23"/>
        <w:spacing w:line="360" w:lineRule="auto"/>
        <w:rPr>
          <w:rFonts w:hint="eastAsia" w:ascii="宋体" w:hAnsi="宋体" w:cs="宋体"/>
          <w:sz w:val="24"/>
          <w:szCs w:val="24"/>
        </w:rPr>
      </w:pPr>
      <w:r>
        <w:rPr>
          <w:rFonts w:hint="eastAsia" w:ascii="宋体" w:hAnsi="宋体" w:cs="宋体"/>
          <w:sz w:val="24"/>
          <w:szCs w:val="24"/>
        </w:rPr>
        <w:t xml:space="preserve"> </w:t>
      </w:r>
    </w:p>
    <w:p w14:paraId="0247A697">
      <w:pPr>
        <w:spacing w:line="360" w:lineRule="auto"/>
        <w:rPr>
          <w:rFonts w:hint="eastAsia" w:ascii="宋体" w:hAnsi="宋体" w:cs="宋体"/>
          <w:b/>
          <w:bCs/>
          <w:sz w:val="24"/>
        </w:rPr>
      </w:pPr>
    </w:p>
    <w:p w14:paraId="69102F0A">
      <w:pPr>
        <w:pStyle w:val="23"/>
        <w:spacing w:line="360" w:lineRule="auto"/>
        <w:jc w:val="center"/>
        <w:rPr>
          <w:rFonts w:ascii="宋体" w:hAnsi="宋体" w:cs="宋体"/>
          <w:b/>
          <w:bCs/>
          <w:sz w:val="24"/>
        </w:rPr>
      </w:pPr>
      <w:r>
        <w:rPr>
          <w:rFonts w:hint="eastAsia" w:ascii="宋体" w:hAnsi="宋体" w:cs="宋体"/>
          <w:b/>
          <w:bCs/>
          <w:sz w:val="24"/>
          <w:szCs w:val="24"/>
        </w:rPr>
        <w:br w:type="page"/>
      </w:r>
    </w:p>
    <w:p w14:paraId="3BF544FC">
      <w:pPr>
        <w:spacing w:line="360" w:lineRule="auto"/>
        <w:jc w:val="center"/>
        <w:rPr>
          <w:rFonts w:hint="eastAsia" w:ascii="宋体" w:hAnsi="宋体" w:cs="宋体"/>
          <w:sz w:val="24"/>
        </w:rPr>
      </w:pPr>
      <w:r>
        <w:rPr>
          <w:rFonts w:hint="eastAsia" w:ascii="宋体" w:hAnsi="宋体" w:cs="宋体"/>
          <w:b/>
          <w:bCs/>
          <w:sz w:val="24"/>
        </w:rPr>
        <w:t>附件</w:t>
      </w:r>
      <w:r>
        <w:rPr>
          <w:rFonts w:hint="eastAsia" w:ascii="宋体" w:hAnsi="宋体" w:cs="宋体"/>
          <w:b/>
          <w:bCs/>
          <w:sz w:val="24"/>
          <w:lang w:val="en-US" w:eastAsia="zh-CN"/>
        </w:rPr>
        <w:t>4</w:t>
      </w: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 xml:space="preserve">  其它资格证明文件</w:t>
      </w:r>
    </w:p>
    <w:p w14:paraId="502F7AF1">
      <w:pPr>
        <w:pStyle w:val="23"/>
        <w:spacing w:line="360" w:lineRule="auto"/>
        <w:jc w:val="center"/>
        <w:rPr>
          <w:rFonts w:hint="eastAsia" w:ascii="宋体" w:hAnsi="宋体" w:cs="宋体"/>
          <w:sz w:val="24"/>
          <w:szCs w:val="24"/>
        </w:rPr>
      </w:pPr>
      <w:r>
        <w:rPr>
          <w:rFonts w:hint="eastAsia" w:ascii="宋体" w:hAnsi="宋体" w:cs="宋体"/>
          <w:b/>
          <w:bCs/>
          <w:sz w:val="24"/>
          <w:szCs w:val="24"/>
        </w:rPr>
        <w:t>（若有）</w:t>
      </w:r>
    </w:p>
    <w:p w14:paraId="1DCEB8A0">
      <w:pPr>
        <w:pStyle w:val="23"/>
        <w:numPr>
          <w:ilvl w:val="0"/>
          <w:numId w:val="1"/>
        </w:numPr>
        <w:spacing w:line="360" w:lineRule="auto"/>
        <w:ind w:firstLine="480"/>
        <w:rPr>
          <w:rFonts w:hint="eastAsia" w:ascii="宋体" w:hAnsi="宋体" w:cs="宋体"/>
          <w:sz w:val="24"/>
          <w:szCs w:val="24"/>
        </w:rPr>
      </w:pPr>
      <w:r>
        <w:rPr>
          <w:rFonts w:hint="eastAsia" w:ascii="宋体" w:hAnsi="宋体" w:cs="宋体"/>
          <w:sz w:val="24"/>
          <w:szCs w:val="24"/>
        </w:rPr>
        <w:t>采购文件规定的特定条件可在此项下提供。</w:t>
      </w:r>
    </w:p>
    <w:p w14:paraId="31C06123">
      <w:pPr>
        <w:pStyle w:val="23"/>
        <w:numPr>
          <w:ilvl w:val="0"/>
          <w:numId w:val="1"/>
        </w:numPr>
        <w:spacing w:line="360" w:lineRule="auto"/>
        <w:ind w:firstLine="480"/>
        <w:rPr>
          <w:rFonts w:hint="eastAsia" w:ascii="宋体" w:hAnsi="宋体" w:cs="宋体"/>
          <w:sz w:val="24"/>
          <w:szCs w:val="24"/>
        </w:rPr>
      </w:pPr>
      <w:r>
        <w:rPr>
          <w:rFonts w:hint="eastAsia" w:ascii="宋体" w:hAnsi="宋体" w:cs="宋体"/>
          <w:sz w:val="24"/>
          <w:szCs w:val="24"/>
        </w:rPr>
        <w:t>供应商认为应提交的其他材料。</w:t>
      </w:r>
    </w:p>
    <w:p w14:paraId="18ADA0C8">
      <w:pPr>
        <w:pStyle w:val="23"/>
        <w:spacing w:line="360" w:lineRule="auto"/>
        <w:ind w:firstLine="480"/>
        <w:rPr>
          <w:rFonts w:hint="eastAsia" w:ascii="宋体" w:hAnsi="宋体" w:cs="宋体"/>
          <w:sz w:val="24"/>
          <w:szCs w:val="24"/>
        </w:rPr>
      </w:pPr>
    </w:p>
    <w:p w14:paraId="547CC116">
      <w:pPr>
        <w:pStyle w:val="23"/>
        <w:spacing w:line="360" w:lineRule="auto"/>
        <w:ind w:firstLine="480"/>
        <w:rPr>
          <w:rFonts w:hint="eastAsia" w:ascii="宋体" w:hAnsi="宋体" w:cs="宋体"/>
          <w:sz w:val="24"/>
          <w:szCs w:val="24"/>
        </w:rPr>
      </w:pPr>
    </w:p>
    <w:p w14:paraId="1802FBD2">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EDA82B7">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74FF1D80">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2721201">
      <w:pPr>
        <w:pStyle w:val="23"/>
        <w:spacing w:line="360" w:lineRule="auto"/>
        <w:rPr>
          <w:rFonts w:hint="eastAsia" w:ascii="宋体" w:hAnsi="宋体" w:cs="宋体"/>
          <w:sz w:val="24"/>
          <w:szCs w:val="24"/>
        </w:rPr>
      </w:pPr>
    </w:p>
    <w:p w14:paraId="4503E1E8">
      <w:pPr>
        <w:pStyle w:val="23"/>
        <w:spacing w:line="360" w:lineRule="auto"/>
        <w:rPr>
          <w:rFonts w:hint="eastAsia" w:ascii="宋体" w:hAnsi="宋体" w:cs="宋体"/>
          <w:sz w:val="24"/>
          <w:szCs w:val="24"/>
        </w:rPr>
      </w:pPr>
      <w:r>
        <w:rPr>
          <w:rFonts w:hint="eastAsia" w:ascii="宋体" w:hAnsi="宋体" w:cs="宋体"/>
          <w:sz w:val="24"/>
          <w:szCs w:val="24"/>
        </w:rPr>
        <w:t xml:space="preserve"> </w:t>
      </w:r>
    </w:p>
    <w:p w14:paraId="50FD303E">
      <w:pPr>
        <w:spacing w:line="360" w:lineRule="auto"/>
        <w:jc w:val="center"/>
        <w:rPr>
          <w:rFonts w:ascii="宋体" w:hAnsi="宋体" w:cs="宋体"/>
          <w:b/>
          <w:bCs/>
          <w:sz w:val="24"/>
        </w:rPr>
      </w:pPr>
      <w:r>
        <w:rPr>
          <w:rFonts w:hint="eastAsia" w:ascii="宋体" w:hAnsi="宋体" w:cs="宋体"/>
          <w:b/>
          <w:bCs/>
          <w:sz w:val="24"/>
        </w:rPr>
        <w:br w:type="page"/>
      </w:r>
    </w:p>
    <w:p w14:paraId="749509B4">
      <w:pPr>
        <w:spacing w:line="360" w:lineRule="auto"/>
        <w:jc w:val="center"/>
        <w:rPr>
          <w:rFonts w:hint="eastAsia" w:ascii="宋体" w:hAnsi="宋体" w:cs="宋体"/>
          <w:sz w:val="24"/>
        </w:rPr>
      </w:pPr>
      <w:r>
        <w:rPr>
          <w:rFonts w:hint="eastAsia" w:ascii="宋体" w:hAnsi="宋体" w:cs="宋体"/>
          <w:b/>
          <w:bCs/>
          <w:sz w:val="24"/>
        </w:rPr>
        <w:t xml:space="preserve">   相关技术、商务、服务响应承诺及资料</w:t>
      </w:r>
    </w:p>
    <w:p w14:paraId="59D0F5E2">
      <w:pPr>
        <w:pStyle w:val="23"/>
        <w:spacing w:line="360" w:lineRule="auto"/>
        <w:ind w:firstLine="480"/>
        <w:rPr>
          <w:rFonts w:hint="eastAsia" w:ascii="宋体" w:hAnsi="宋体" w:cs="宋体"/>
          <w:sz w:val="24"/>
          <w:szCs w:val="24"/>
        </w:rPr>
      </w:pPr>
      <w:r>
        <w:rPr>
          <w:rFonts w:hint="eastAsia" w:ascii="宋体" w:hAnsi="宋体" w:cs="宋体"/>
          <w:sz w:val="24"/>
          <w:szCs w:val="24"/>
        </w:rPr>
        <w:t>说明：</w:t>
      </w:r>
    </w:p>
    <w:p w14:paraId="7375FCCA">
      <w:pPr>
        <w:pStyle w:val="23"/>
        <w:spacing w:line="360" w:lineRule="auto"/>
        <w:ind w:firstLine="480"/>
        <w:rPr>
          <w:rFonts w:hint="eastAsia" w:ascii="宋体" w:hAnsi="宋体" w:cs="宋体"/>
          <w:sz w:val="24"/>
          <w:szCs w:val="24"/>
        </w:rPr>
      </w:pPr>
    </w:p>
    <w:p w14:paraId="6392874E">
      <w:pPr>
        <w:pStyle w:val="23"/>
        <w:spacing w:line="360" w:lineRule="auto"/>
        <w:ind w:firstLine="48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.供应商根据比选公告的要求以及特点，提供相关技术、商务、服务响应承诺及资料，格式自拟。</w:t>
      </w:r>
    </w:p>
    <w:p w14:paraId="726BB7FD">
      <w:pPr>
        <w:pStyle w:val="23"/>
        <w:spacing w:line="360" w:lineRule="auto"/>
        <w:ind w:firstLine="480"/>
        <w:rPr>
          <w:rFonts w:hint="eastAsia" w:ascii="宋体" w:hAnsi="宋体" w:cs="宋体"/>
          <w:sz w:val="24"/>
          <w:szCs w:val="24"/>
        </w:rPr>
      </w:pPr>
    </w:p>
    <w:p w14:paraId="043C97F9">
      <w:pPr>
        <w:pStyle w:val="23"/>
        <w:spacing w:line="360" w:lineRule="auto"/>
        <w:ind w:firstLine="480"/>
        <w:rPr>
          <w:rFonts w:hint="eastAsia" w:ascii="宋体" w:hAnsi="宋体" w:cs="宋体"/>
          <w:sz w:val="24"/>
          <w:szCs w:val="24"/>
        </w:rPr>
      </w:pPr>
    </w:p>
    <w:p w14:paraId="27CDA760">
      <w:pPr>
        <w:pStyle w:val="23"/>
        <w:spacing w:line="360" w:lineRule="auto"/>
        <w:ind w:firstLine="480"/>
        <w:rPr>
          <w:rFonts w:hint="eastAsia" w:ascii="宋体" w:hAnsi="宋体" w:cs="宋体"/>
          <w:sz w:val="24"/>
          <w:szCs w:val="24"/>
        </w:rPr>
      </w:pPr>
    </w:p>
    <w:p w14:paraId="0265819B">
      <w:pPr>
        <w:pStyle w:val="23"/>
        <w:spacing w:line="360" w:lineRule="auto"/>
        <w:ind w:firstLine="480"/>
        <w:rPr>
          <w:rFonts w:hint="eastAsia" w:ascii="宋体" w:hAnsi="宋体" w:cs="宋体"/>
          <w:sz w:val="24"/>
          <w:szCs w:val="24"/>
        </w:rPr>
      </w:pPr>
    </w:p>
    <w:p w14:paraId="46300AC7">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54293B8">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23528003">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7878B1B">
      <w:pPr>
        <w:pStyle w:val="23"/>
        <w:spacing w:line="360" w:lineRule="auto"/>
        <w:rPr>
          <w:rFonts w:hint="eastAsia" w:ascii="宋体" w:hAnsi="宋体" w:cs="宋体"/>
          <w:sz w:val="24"/>
          <w:szCs w:val="24"/>
        </w:rPr>
      </w:pPr>
    </w:p>
    <w:p w14:paraId="0E28C444">
      <w:pPr>
        <w:pStyle w:val="23"/>
        <w:spacing w:line="360" w:lineRule="auto"/>
        <w:rPr>
          <w:rFonts w:hint="eastAsia" w:ascii="宋体" w:hAnsi="宋体" w:cs="宋体"/>
          <w:sz w:val="24"/>
          <w:szCs w:val="24"/>
        </w:rPr>
      </w:pPr>
      <w:r>
        <w:rPr>
          <w:rFonts w:hint="eastAsia" w:ascii="宋体" w:hAnsi="宋体" w:cs="宋体"/>
          <w:sz w:val="24"/>
          <w:szCs w:val="24"/>
        </w:rPr>
        <w:t xml:space="preserve"> </w:t>
      </w:r>
    </w:p>
    <w:p w14:paraId="21254825">
      <w:pPr>
        <w:spacing w:line="360" w:lineRule="auto"/>
        <w:rPr>
          <w:rFonts w:hint="eastAsia" w:ascii="宋体" w:hAnsi="宋体" w:cs="宋体"/>
          <w:b/>
          <w:bCs/>
          <w:sz w:val="24"/>
        </w:rPr>
      </w:pPr>
    </w:p>
    <w:p w14:paraId="4BC19325">
      <w:pPr>
        <w:pStyle w:val="12"/>
        <w:spacing w:before="75" w:beforeAutospacing="0" w:after="75" w:afterAutospacing="0" w:line="360" w:lineRule="auto"/>
        <w:rPr>
          <w:rFonts w:hint="eastAsia"/>
        </w:rPr>
      </w:pPr>
      <w:r>
        <w:rPr>
          <w:rFonts w:hint="eastAsia"/>
        </w:rPr>
        <w:t> </w:t>
      </w:r>
    </w:p>
    <w:p w14:paraId="061D921B">
      <w:pPr>
        <w:spacing w:line="360" w:lineRule="auto"/>
        <w:rPr>
          <w:rFonts w:hint="eastAsia" w:ascii="宋体" w:hAnsi="宋体" w:cs="宋体"/>
          <w:b/>
          <w:bCs/>
          <w:sz w:val="24"/>
        </w:rPr>
      </w:pPr>
    </w:p>
    <w:p w14:paraId="5C8D21AB">
      <w:pPr>
        <w:pStyle w:val="23"/>
        <w:spacing w:line="360" w:lineRule="auto"/>
        <w:jc w:val="center"/>
        <w:outlineLvl w:val="2"/>
        <w:rPr>
          <w:rFonts w:hint="eastAsia" w:ascii="宋体" w:hAnsi="宋体" w:cs="宋体"/>
          <w:sz w:val="24"/>
          <w:szCs w:val="24"/>
        </w:rPr>
      </w:pPr>
      <w:r>
        <w:rPr>
          <w:rFonts w:hint="eastAsia" w:ascii="宋体" w:hAnsi="宋体" w:cs="宋体"/>
          <w:b/>
          <w:bCs/>
          <w:sz w:val="24"/>
          <w:szCs w:val="24"/>
        </w:rPr>
        <w:br w:type="page"/>
      </w:r>
    </w:p>
    <w:p w14:paraId="3184FD0E">
      <w:pPr>
        <w:pStyle w:val="23"/>
        <w:spacing w:line="360" w:lineRule="auto"/>
        <w:jc w:val="center"/>
        <w:outlineLvl w:val="2"/>
        <w:rPr>
          <w:rFonts w:hint="eastAsia" w:ascii="宋体" w:hAnsi="宋体" w:cs="宋体"/>
          <w:sz w:val="24"/>
          <w:szCs w:val="24"/>
        </w:rPr>
      </w:pPr>
      <w:r>
        <w:rPr>
          <w:rFonts w:hint="eastAsia" w:ascii="宋体" w:hAnsi="宋体" w:cs="宋体"/>
          <w:b/>
          <w:sz w:val="24"/>
          <w:szCs w:val="24"/>
        </w:rPr>
        <w:t xml:space="preserve"> 要求作为响应文件组成部分的其他内容（若有）</w:t>
      </w:r>
    </w:p>
    <w:p w14:paraId="2FBA4D6C">
      <w:pPr>
        <w:pStyle w:val="23"/>
        <w:spacing w:line="360" w:lineRule="auto"/>
        <w:ind w:firstLine="480"/>
        <w:rPr>
          <w:rFonts w:hint="eastAsia" w:ascii="宋体" w:hAnsi="宋体" w:cs="宋体"/>
          <w:sz w:val="24"/>
          <w:szCs w:val="24"/>
        </w:rPr>
      </w:pPr>
      <w:r>
        <w:rPr>
          <w:rFonts w:hint="eastAsia" w:ascii="宋体" w:hAnsi="宋体" w:cs="宋体"/>
          <w:sz w:val="24"/>
          <w:szCs w:val="24"/>
        </w:rPr>
        <w:t>说明：</w:t>
      </w:r>
    </w:p>
    <w:p w14:paraId="7D324933">
      <w:pPr>
        <w:pStyle w:val="23"/>
        <w:spacing w:line="360" w:lineRule="auto"/>
        <w:ind w:firstLine="48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、供应商根据自身实际情况编写有关资料包括如供应商单位简介、比选公告要求提供或供应商自已认为体现自身优势，需要补充说明的其它资料，格式自拟。</w:t>
      </w:r>
      <w:r>
        <w:rPr>
          <w:rFonts w:hint="eastAsia" w:ascii="宋体" w:hAnsi="宋体" w:cs="宋体"/>
          <w:sz w:val="24"/>
          <w:szCs w:val="24"/>
        </w:rPr>
        <w:br w:type="textWrapping"/>
      </w:r>
      <w:r>
        <w:rPr>
          <w:rFonts w:hint="eastAsia" w:ascii="宋体" w:hAnsi="宋体" w:cs="宋体"/>
          <w:sz w:val="24"/>
          <w:szCs w:val="24"/>
        </w:rPr>
        <w:br w:type="textWrapping"/>
      </w:r>
      <w:r>
        <w:rPr>
          <w:rFonts w:hint="eastAsia" w:ascii="宋体" w:hAnsi="宋体" w:cs="宋体"/>
          <w:sz w:val="24"/>
          <w:szCs w:val="24"/>
        </w:rPr>
        <w:br w:type="textWrapping"/>
      </w:r>
      <w:r>
        <w:rPr>
          <w:rFonts w:hint="eastAsia" w:ascii="宋体" w:hAnsi="宋体" w:cs="宋体"/>
          <w:sz w:val="24"/>
          <w:szCs w:val="24"/>
        </w:rPr>
        <w:br w:type="textWrapping"/>
      </w:r>
    </w:p>
    <w:p w14:paraId="54528270">
      <w:pPr>
        <w:pStyle w:val="23"/>
        <w:spacing w:line="360" w:lineRule="auto"/>
        <w:ind w:firstLine="480"/>
        <w:rPr>
          <w:rFonts w:hint="eastAsia"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w:t>
      </w:r>
    </w:p>
    <w:p w14:paraId="2C892234">
      <w:pPr>
        <w:pStyle w:val="23"/>
        <w:spacing w:line="360" w:lineRule="auto"/>
        <w:ind w:firstLine="48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（全称并加盖公章）　　　</w:t>
      </w:r>
    </w:p>
    <w:p w14:paraId="06CA2F07">
      <w:pPr>
        <w:pStyle w:val="23"/>
        <w:spacing w:line="360"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EABB93B">
      <w:pPr>
        <w:spacing w:line="360" w:lineRule="auto"/>
        <w:rPr>
          <w:rFonts w:hint="eastAsia" w:ascii="宋体" w:hAnsi="宋体" w:cs="宋体"/>
          <w:sz w:val="24"/>
        </w:rPr>
      </w:pPr>
    </w:p>
    <w:p w14:paraId="0F895525">
      <w:pPr>
        <w:spacing w:line="360" w:lineRule="auto"/>
        <w:rPr>
          <w:rFonts w:hint="eastAsia" w:ascii="宋体" w:hAnsi="宋体" w:cs="宋体"/>
          <w:sz w:val="24"/>
        </w:rPr>
      </w:pPr>
      <w:r>
        <w:rPr>
          <w:rFonts w:hint="eastAsia" w:ascii="宋体" w:hAnsi="宋体" w:cs="宋体"/>
        </w:rPr>
        <w:br w:type="page"/>
      </w:r>
      <w:r>
        <w:rPr>
          <w:rFonts w:hint="eastAsia" w:ascii="宋体" w:hAnsi="宋体" w:cs="宋体"/>
          <w:sz w:val="24"/>
        </w:rPr>
        <w:t>附件：</w:t>
      </w:r>
    </w:p>
    <w:p w14:paraId="3138534D">
      <w:pPr>
        <w:pStyle w:val="3"/>
        <w:spacing w:before="0" w:after="0" w:line="360" w:lineRule="auto"/>
        <w:jc w:val="center"/>
        <w:rPr>
          <w:rFonts w:hint="eastAsia" w:ascii="宋体" w:hAnsi="宋体" w:cs="宋体"/>
          <w:sz w:val="24"/>
          <w:szCs w:val="24"/>
        </w:rPr>
      </w:pPr>
      <w:r>
        <w:rPr>
          <w:rFonts w:hint="eastAsia" w:ascii="宋体" w:hAnsi="宋体" w:cs="宋体"/>
          <w:sz w:val="24"/>
          <w:szCs w:val="24"/>
        </w:rPr>
        <w:t>福建省政府采购供应商资格承诺函</w:t>
      </w:r>
    </w:p>
    <w:p w14:paraId="4D3197A9">
      <w:pPr>
        <w:spacing w:line="360" w:lineRule="auto"/>
        <w:rPr>
          <w:rFonts w:hint="eastAsia" w:ascii="宋体" w:hAnsi="宋体" w:cs="宋体"/>
          <w:sz w:val="24"/>
        </w:rPr>
      </w:pPr>
      <w:r>
        <w:rPr>
          <w:rFonts w:hint="eastAsia" w:ascii="宋体" w:hAnsi="宋体" w:cs="宋体"/>
          <w:sz w:val="24"/>
        </w:rPr>
        <w:t>致(采购人):</w:t>
      </w:r>
    </w:p>
    <w:p w14:paraId="2ED388CB">
      <w:pPr>
        <w:spacing w:line="360" w:lineRule="auto"/>
        <w:rPr>
          <w:rFonts w:hint="eastAsia" w:ascii="宋体" w:hAnsi="宋体" w:cs="宋体"/>
          <w:sz w:val="24"/>
        </w:rPr>
      </w:pPr>
      <w:r>
        <w:rPr>
          <w:rFonts w:hint="eastAsia" w:ascii="宋体" w:hAnsi="宋体" w:cs="宋体"/>
          <w:sz w:val="24"/>
        </w:rPr>
        <w:t>单位名称(自然人姓名):</w:t>
      </w:r>
    </w:p>
    <w:p w14:paraId="17870237">
      <w:pPr>
        <w:spacing w:line="360" w:lineRule="auto"/>
        <w:rPr>
          <w:rFonts w:hint="eastAsia" w:ascii="宋体" w:hAnsi="宋体" w:cs="宋体"/>
          <w:sz w:val="24"/>
        </w:rPr>
      </w:pPr>
      <w:r>
        <w:rPr>
          <w:rFonts w:hint="eastAsia" w:ascii="宋体" w:hAnsi="宋体" w:cs="宋体"/>
          <w:sz w:val="24"/>
        </w:rPr>
        <w:t>统一社会信用代码(身份证号码):</w:t>
      </w:r>
    </w:p>
    <w:p w14:paraId="7795315A">
      <w:pPr>
        <w:spacing w:line="360" w:lineRule="auto"/>
        <w:rPr>
          <w:rFonts w:hint="eastAsia" w:ascii="宋体" w:hAnsi="宋体" w:cs="宋体"/>
          <w:sz w:val="24"/>
        </w:rPr>
      </w:pPr>
      <w:r>
        <w:rPr>
          <w:rFonts w:hint="eastAsia" w:ascii="宋体" w:hAnsi="宋体" w:cs="宋体"/>
          <w:sz w:val="24"/>
        </w:rPr>
        <w:t>法定代表人(负责人):</w:t>
      </w:r>
    </w:p>
    <w:p w14:paraId="12B03013">
      <w:pPr>
        <w:spacing w:line="360" w:lineRule="auto"/>
        <w:rPr>
          <w:rFonts w:hint="eastAsia" w:ascii="宋体" w:hAnsi="宋体" w:cs="宋体"/>
          <w:sz w:val="24"/>
        </w:rPr>
      </w:pPr>
      <w:r>
        <w:rPr>
          <w:rFonts w:hint="eastAsia" w:ascii="宋体" w:hAnsi="宋体" w:cs="宋体"/>
          <w:sz w:val="24"/>
        </w:rPr>
        <w:t>联系地址和电话:</w:t>
      </w:r>
    </w:p>
    <w:p w14:paraId="6BA5AC35">
      <w:pPr>
        <w:spacing w:line="360" w:lineRule="auto"/>
        <w:ind w:firstLine="480" w:firstLineChars="200"/>
        <w:rPr>
          <w:rFonts w:hint="eastAsia" w:ascii="宋体" w:hAnsi="宋体" w:cs="宋体"/>
          <w:sz w:val="24"/>
        </w:rPr>
      </w:pPr>
      <w:r>
        <w:rPr>
          <w:rFonts w:hint="eastAsia" w:ascii="宋体" w:hAnsi="宋体" w:cs="宋体"/>
          <w:sz w:val="24"/>
        </w:rPr>
        <w:t>我单位(本人)自愿参加本次政府采购活动，严格遵守《中华人民共和国政府采购法》及相关法律法规，坚守公开、公平公正和诚实信用等原则，依法诚信经营，并郑重承诺:</w:t>
      </w:r>
    </w:p>
    <w:p w14:paraId="092D4728">
      <w:pPr>
        <w:spacing w:line="360" w:lineRule="auto"/>
        <w:ind w:firstLine="480" w:firstLineChars="200"/>
        <w:rPr>
          <w:rFonts w:hint="eastAsia" w:ascii="宋体" w:hAnsi="宋体" w:cs="宋体"/>
          <w:sz w:val="24"/>
        </w:rPr>
      </w:pPr>
      <w:r>
        <w:rPr>
          <w:rFonts w:hint="eastAsia" w:ascii="宋体" w:hAnsi="宋体" w:cs="宋体"/>
          <w:sz w:val="24"/>
        </w:rPr>
        <w:t>一、我单位(本人)具备采购文件要求以及《中华人民共和国政府采购法》第二十二条规定的条件:</w:t>
      </w:r>
    </w:p>
    <w:p w14:paraId="20A03FAD">
      <w:pPr>
        <w:spacing w:line="360" w:lineRule="auto"/>
        <w:ind w:firstLine="480" w:firstLineChars="200"/>
        <w:rPr>
          <w:rFonts w:hint="eastAsia" w:ascii="宋体" w:hAnsi="宋体" w:cs="宋体"/>
          <w:sz w:val="24"/>
        </w:rPr>
      </w:pPr>
      <w:r>
        <w:rPr>
          <w:rFonts w:hint="eastAsia" w:ascii="宋体" w:hAnsi="宋体" w:cs="宋体"/>
          <w:sz w:val="24"/>
        </w:rPr>
        <w:t>1.具有独立承担民事责任的能力;</w:t>
      </w:r>
    </w:p>
    <w:p w14:paraId="70FC5233">
      <w:pPr>
        <w:spacing w:line="360" w:lineRule="auto"/>
        <w:ind w:firstLine="480" w:firstLineChars="200"/>
        <w:rPr>
          <w:rFonts w:hint="eastAsia" w:ascii="宋体" w:hAnsi="宋体" w:cs="宋体"/>
          <w:sz w:val="24"/>
        </w:rPr>
      </w:pPr>
      <w:r>
        <w:rPr>
          <w:rFonts w:hint="eastAsia" w:ascii="宋体" w:hAnsi="宋体" w:cs="宋体"/>
          <w:sz w:val="24"/>
        </w:rPr>
        <w:t>2.具有良好的商业信誉和健全的财务会计制度;</w:t>
      </w:r>
    </w:p>
    <w:p w14:paraId="49E77543">
      <w:pPr>
        <w:spacing w:line="360" w:lineRule="auto"/>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701D892B">
      <w:pPr>
        <w:spacing w:line="360" w:lineRule="auto"/>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0AA006B3">
      <w:pPr>
        <w:spacing w:line="360" w:lineRule="auto"/>
        <w:ind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7996EC0D">
      <w:pPr>
        <w:spacing w:line="360" w:lineRule="auto"/>
        <w:ind w:firstLine="480" w:firstLineChars="200"/>
        <w:rPr>
          <w:rFonts w:hint="eastAsia" w:ascii="宋体" w:hAnsi="宋体" w:cs="宋体"/>
          <w:sz w:val="24"/>
        </w:rPr>
      </w:pPr>
      <w:r>
        <w:rPr>
          <w:rFonts w:hint="eastAsia" w:ascii="宋体" w:hAnsi="宋体" w:cs="宋体"/>
          <w:sz w:val="24"/>
        </w:rPr>
        <w:t>6.法律、行政法规规定的其他条件。</w:t>
      </w:r>
    </w:p>
    <w:p w14:paraId="0A204F16">
      <w:pPr>
        <w:spacing w:line="360" w:lineRule="auto"/>
        <w:ind w:firstLine="480" w:firstLineChars="200"/>
        <w:rPr>
          <w:rFonts w:hint="eastAsia" w:ascii="宋体" w:hAnsi="宋体" w:cs="宋体"/>
          <w:sz w:val="24"/>
        </w:rPr>
      </w:pPr>
      <w:r>
        <w:rPr>
          <w:rFonts w:hint="eastAsia" w:ascii="宋体" w:hAnsi="宋体" w:cs="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1D45764">
      <w:pPr>
        <w:spacing w:line="360" w:lineRule="auto"/>
        <w:ind w:firstLine="480" w:firstLineChars="200"/>
        <w:rPr>
          <w:rFonts w:hint="eastAsia" w:ascii="宋体" w:hAnsi="宋体" w:cs="宋体"/>
          <w:sz w:val="24"/>
        </w:rPr>
      </w:pPr>
      <w:r>
        <w:rPr>
          <w:rFonts w:hint="eastAsia" w:ascii="宋体" w:hAnsi="宋体" w:cs="宋体"/>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29E8923">
      <w:pPr>
        <w:spacing w:line="360" w:lineRule="auto"/>
        <w:rPr>
          <w:rFonts w:hint="eastAsia" w:ascii="宋体" w:hAnsi="宋体" w:cs="宋体"/>
          <w:sz w:val="24"/>
        </w:rPr>
      </w:pPr>
    </w:p>
    <w:p w14:paraId="0BF10E75">
      <w:pPr>
        <w:spacing w:line="360" w:lineRule="auto"/>
        <w:ind w:firstLine="2640" w:firstLineChars="1100"/>
        <w:rPr>
          <w:rFonts w:hint="eastAsia" w:ascii="宋体" w:hAnsi="宋体" w:cs="宋体"/>
          <w:sz w:val="24"/>
        </w:rPr>
      </w:pPr>
      <w:r>
        <w:rPr>
          <w:rFonts w:hint="eastAsia" w:ascii="宋体" w:hAnsi="宋体" w:cs="宋体"/>
          <w:sz w:val="24"/>
        </w:rPr>
        <w:t>供应商名称(单位公章):</w:t>
      </w:r>
    </w:p>
    <w:p w14:paraId="3EEF2931">
      <w:pPr>
        <w:spacing w:line="360" w:lineRule="auto"/>
        <w:ind w:firstLine="2640" w:firstLineChars="1100"/>
        <w:rPr>
          <w:rFonts w:hint="eastAsia" w:ascii="宋体" w:hAnsi="宋体" w:cs="宋体"/>
          <w:sz w:val="24"/>
        </w:rPr>
      </w:pPr>
      <w:r>
        <w:rPr>
          <w:rFonts w:hint="eastAsia" w:ascii="宋体" w:hAnsi="宋体" w:cs="宋体"/>
          <w:sz w:val="24"/>
        </w:rPr>
        <w:t xml:space="preserve"> 年   月   日</w:t>
      </w:r>
    </w:p>
    <w:p w14:paraId="53E72A0A">
      <w:pPr>
        <w:spacing w:line="360" w:lineRule="auto"/>
        <w:rPr>
          <w:rFonts w:hint="eastAsia" w:ascii="宋体" w:hAnsi="宋体" w:cs="宋体"/>
          <w:sz w:val="24"/>
        </w:rPr>
      </w:pPr>
    </w:p>
    <w:p w14:paraId="5BD8C981">
      <w:pPr>
        <w:spacing w:line="360" w:lineRule="auto"/>
        <w:rPr>
          <w:rFonts w:hint="eastAsia" w:ascii="宋体" w:hAnsi="宋体" w:cs="宋体"/>
          <w:sz w:val="24"/>
        </w:rPr>
      </w:pPr>
    </w:p>
    <w:p w14:paraId="7E9D0FB0">
      <w:pPr>
        <w:spacing w:line="360" w:lineRule="auto"/>
        <w:ind w:firstLine="480" w:firstLineChars="200"/>
        <w:rPr>
          <w:rFonts w:hint="eastAsia" w:ascii="宋体" w:hAnsi="宋体" w:cs="宋体"/>
          <w:sz w:val="24"/>
        </w:rPr>
      </w:pPr>
      <w:r>
        <w:rPr>
          <w:rFonts w:hint="eastAsia" w:ascii="宋体" w:hAnsi="宋体" w:cs="宋体"/>
          <w:sz w:val="24"/>
        </w:rPr>
        <w:t>注:</w:t>
      </w:r>
    </w:p>
    <w:p w14:paraId="79681E91">
      <w:pPr>
        <w:spacing w:line="360" w:lineRule="auto"/>
        <w:ind w:firstLine="480" w:firstLineChars="200"/>
        <w:rPr>
          <w:rFonts w:hint="eastAsia" w:ascii="宋体" w:hAnsi="宋体" w:cs="宋体"/>
          <w:sz w:val="24"/>
        </w:rPr>
      </w:pPr>
      <w:r>
        <w:rPr>
          <w:rFonts w:hint="eastAsia" w:ascii="宋体" w:hAnsi="宋体" w:cs="宋体"/>
          <w:sz w:val="24"/>
        </w:rPr>
        <w:t>1.我单位(本人)专指参加政府采购活动的供应商(含自然人)；</w:t>
      </w:r>
    </w:p>
    <w:p w14:paraId="3CE31807">
      <w:pPr>
        <w:spacing w:line="360" w:lineRule="auto"/>
        <w:ind w:firstLine="480" w:firstLineChars="200"/>
        <w:rPr>
          <w:rFonts w:ascii="宋体" w:hAnsi="宋体" w:cs="宋体"/>
          <w:sz w:val="28"/>
          <w:szCs w:val="28"/>
        </w:rPr>
        <w:sectPr>
          <w:type w:val="nextColumn"/>
          <w:pgSz w:w="11907" w:h="16840"/>
          <w:pgMar w:top="1474" w:right="1021" w:bottom="1474" w:left="1021" w:header="851" w:footer="737" w:gutter="0"/>
          <w:cols w:space="720" w:num="1"/>
          <w:docGrid w:linePitch="314" w:charSpace="0"/>
        </w:sectPr>
      </w:pPr>
      <w:r>
        <w:rPr>
          <w:rFonts w:hint="eastAsia" w:ascii="宋体" w:hAnsi="宋体" w:cs="宋体"/>
          <w:sz w:val="24"/>
        </w:rPr>
        <w:t>2.资格承诺的供应商应在投标(响应)文件中按此模板提供承诺函，否则，视为未按照文件规定提交供应商的资格及资信文件，按资格审查不通过处理。</w:t>
      </w:r>
      <w:bookmarkEnd w:id="34"/>
    </w:p>
    <w:p w14:paraId="365D1B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09EF">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3071495</wp:posOffset>
              </wp:positionH>
              <wp:positionV relativeFrom="paragraph">
                <wp:posOffset>0</wp:posOffset>
              </wp:positionV>
              <wp:extent cx="309880" cy="127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9880" cy="127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77BDB">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1.85pt;margin-top:0pt;height:10.05pt;width:24.4pt;mso-position-horizontal-relative:margin;z-index:251659264;mso-width-relative:page;mso-height-relative:page;" filled="f" stroked="f" coordsize="21600,21600" o:gfxdata="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EhHIdYAAAAHAQAADwAAAAAAAAABACAAAAAiAAAAZHJzL2Rvd25yZXYu&#10;eG1sUEsBAhQAFAAAAAgAh07iQK1GvdI2AgAAYQQAAA4AAAAAAAAAAQAgAAAAJQEAAGRycy9lMm9E&#10;b2MueG1sUEsFBgAAAAAGAAYAWQEAAM0FAAAAAA==&#10;">
              <v:fill on="f" focussize="0,0"/>
              <v:stroke on="f" weight="0.5pt"/>
              <v:imagedata o:title=""/>
              <o:lock v:ext="edit" aspectratio="f"/>
              <v:textbox inset="0mm,0mm,0mm,0mm">
                <w:txbxContent>
                  <w:p w14:paraId="10577BDB">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B64ED"/>
    <w:multiLevelType w:val="singleLevel"/>
    <w:tmpl w:val="5A8B64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6D061146"/>
    <w:rsid w:val="00232444"/>
    <w:rsid w:val="002B67D7"/>
    <w:rsid w:val="00306D53"/>
    <w:rsid w:val="00313181"/>
    <w:rsid w:val="00313A61"/>
    <w:rsid w:val="00390342"/>
    <w:rsid w:val="0042149D"/>
    <w:rsid w:val="004524DC"/>
    <w:rsid w:val="00493578"/>
    <w:rsid w:val="00525F8E"/>
    <w:rsid w:val="00583675"/>
    <w:rsid w:val="0059009C"/>
    <w:rsid w:val="005D0E3E"/>
    <w:rsid w:val="006514BF"/>
    <w:rsid w:val="00761DA5"/>
    <w:rsid w:val="00780034"/>
    <w:rsid w:val="007D5B15"/>
    <w:rsid w:val="008C51A0"/>
    <w:rsid w:val="008C634E"/>
    <w:rsid w:val="00996F06"/>
    <w:rsid w:val="00A7624B"/>
    <w:rsid w:val="00BF4A2D"/>
    <w:rsid w:val="00C2008D"/>
    <w:rsid w:val="00C476DA"/>
    <w:rsid w:val="00C5689A"/>
    <w:rsid w:val="00C810C1"/>
    <w:rsid w:val="00D05FFB"/>
    <w:rsid w:val="00DE5E39"/>
    <w:rsid w:val="00E04E12"/>
    <w:rsid w:val="00E66176"/>
    <w:rsid w:val="00F15365"/>
    <w:rsid w:val="00FF6547"/>
    <w:rsid w:val="017B7436"/>
    <w:rsid w:val="03912F41"/>
    <w:rsid w:val="06093262"/>
    <w:rsid w:val="09ED4C49"/>
    <w:rsid w:val="0BAC3761"/>
    <w:rsid w:val="13113756"/>
    <w:rsid w:val="137125D2"/>
    <w:rsid w:val="164B6F7F"/>
    <w:rsid w:val="16A843D2"/>
    <w:rsid w:val="173914CE"/>
    <w:rsid w:val="1E004AF3"/>
    <w:rsid w:val="25665B84"/>
    <w:rsid w:val="26323CB8"/>
    <w:rsid w:val="26D7660D"/>
    <w:rsid w:val="2A3049B2"/>
    <w:rsid w:val="2BEC7C7F"/>
    <w:rsid w:val="31D22884"/>
    <w:rsid w:val="32B3129D"/>
    <w:rsid w:val="33122EA7"/>
    <w:rsid w:val="33C915CC"/>
    <w:rsid w:val="33FC76B3"/>
    <w:rsid w:val="37D127A1"/>
    <w:rsid w:val="381C0324"/>
    <w:rsid w:val="386E2FB9"/>
    <w:rsid w:val="3AFB2473"/>
    <w:rsid w:val="3D7A7FC6"/>
    <w:rsid w:val="3E78202C"/>
    <w:rsid w:val="40041DC9"/>
    <w:rsid w:val="40C451A5"/>
    <w:rsid w:val="420E4A71"/>
    <w:rsid w:val="434075BC"/>
    <w:rsid w:val="46E57892"/>
    <w:rsid w:val="478C57A8"/>
    <w:rsid w:val="495A6EFE"/>
    <w:rsid w:val="49F20EE5"/>
    <w:rsid w:val="4A0465CD"/>
    <w:rsid w:val="4A0F1FE1"/>
    <w:rsid w:val="4D3A1520"/>
    <w:rsid w:val="4D455AA0"/>
    <w:rsid w:val="56F52014"/>
    <w:rsid w:val="586B6A32"/>
    <w:rsid w:val="5BB57FC4"/>
    <w:rsid w:val="5D2E6280"/>
    <w:rsid w:val="5E6F55D0"/>
    <w:rsid w:val="60557755"/>
    <w:rsid w:val="612B3202"/>
    <w:rsid w:val="61C65763"/>
    <w:rsid w:val="627961EF"/>
    <w:rsid w:val="644A14FB"/>
    <w:rsid w:val="65EE670F"/>
    <w:rsid w:val="661C580F"/>
    <w:rsid w:val="6B792DBC"/>
    <w:rsid w:val="6BA53BB1"/>
    <w:rsid w:val="6C2152D1"/>
    <w:rsid w:val="6D061146"/>
    <w:rsid w:val="6E002CD0"/>
    <w:rsid w:val="70C60851"/>
    <w:rsid w:val="74FE2E5B"/>
    <w:rsid w:val="75CA5322"/>
    <w:rsid w:val="75D25EEA"/>
    <w:rsid w:val="7715608F"/>
    <w:rsid w:val="78AC0D2E"/>
    <w:rsid w:val="7BB73BB8"/>
    <w:rsid w:val="7D9B3066"/>
    <w:rsid w:val="7DEE13E8"/>
    <w:rsid w:val="7E123328"/>
    <w:rsid w:val="7EA1645A"/>
    <w:rsid w:val="7ECC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6" w:lineRule="auto"/>
      <w:outlineLvl w:val="0"/>
    </w:pPr>
    <w:rPr>
      <w:rFonts w:ascii="Calibri" w:hAnsi="Calibri" w:cs="Calibri"/>
      <w:b/>
      <w:kern w:val="44"/>
      <w:sz w:val="44"/>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ody Text Indent"/>
    <w:basedOn w:val="1"/>
    <w:link w:val="21"/>
    <w:qFormat/>
    <w:uiPriority w:val="0"/>
    <w:pPr>
      <w:spacing w:after="120"/>
      <w:ind w:left="420" w:left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widowControl/>
    </w:pPr>
    <w:rPr>
      <w:rFonts w:ascii="宋体" w:hAnsi="Courier New"/>
      <w:sz w:val="28"/>
      <w:szCs w:val="20"/>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link w:val="22"/>
    <w:qFormat/>
    <w:uiPriority w:val="0"/>
    <w:pPr>
      <w:ind w:firstLine="420" w:firstLineChars="200"/>
    </w:pPr>
  </w:style>
  <w:style w:type="character" w:styleId="16">
    <w:name w:val="Strong"/>
    <w:basedOn w:val="15"/>
    <w:qFormat/>
    <w:uiPriority w:val="22"/>
    <w:rPr>
      <w:b/>
      <w:bCs/>
    </w:rPr>
  </w:style>
  <w:style w:type="paragraph" w:customStyle="1" w:styleId="17">
    <w:name w:val="样式3"/>
    <w:basedOn w:val="7"/>
    <w:qFormat/>
    <w:uiPriority w:val="0"/>
    <w:pPr>
      <w:spacing w:line="0" w:lineRule="atLeast"/>
      <w:outlineLvl w:val="0"/>
    </w:pPr>
    <w:rPr>
      <w:sz w:val="28"/>
    </w:rPr>
  </w:style>
  <w:style w:type="paragraph" w:customStyle="1" w:styleId="18">
    <w:name w:val="样式2"/>
    <w:basedOn w:val="5"/>
    <w:qFormat/>
    <w:uiPriority w:val="0"/>
    <w:pPr>
      <w:spacing w:line="500" w:lineRule="exact"/>
      <w:jc w:val="center"/>
    </w:pPr>
    <w:rPr>
      <w:rFonts w:ascii="宋体" w:hAnsi="宋体"/>
      <w:b/>
      <w:kern w:val="44"/>
      <w:sz w:val="32"/>
      <w:szCs w:val="32"/>
      <w:lang w:val="en-GB"/>
    </w:rPr>
  </w:style>
  <w:style w:type="character" w:customStyle="1" w:styleId="19">
    <w:name w:val="页眉 字符"/>
    <w:basedOn w:val="15"/>
    <w:link w:val="10"/>
    <w:qFormat/>
    <w:uiPriority w:val="0"/>
    <w:rPr>
      <w:rFonts w:ascii="Times New Roman" w:hAnsi="Times New Roman" w:eastAsia="宋体" w:cs="Times New Roman"/>
      <w:kern w:val="2"/>
      <w:sz w:val="18"/>
      <w:szCs w:val="18"/>
    </w:rPr>
  </w:style>
  <w:style w:type="character" w:customStyle="1" w:styleId="20">
    <w:name w:val="页脚 字符"/>
    <w:basedOn w:val="15"/>
    <w:link w:val="9"/>
    <w:qFormat/>
    <w:uiPriority w:val="0"/>
    <w:rPr>
      <w:rFonts w:ascii="Times New Roman" w:hAnsi="Times New Roman" w:eastAsia="宋体" w:cs="Times New Roman"/>
      <w:kern w:val="2"/>
      <w:sz w:val="18"/>
      <w:szCs w:val="18"/>
    </w:rPr>
  </w:style>
  <w:style w:type="character" w:customStyle="1" w:styleId="21">
    <w:name w:val="正文文本缩进 字符"/>
    <w:basedOn w:val="15"/>
    <w:link w:val="6"/>
    <w:qFormat/>
    <w:uiPriority w:val="0"/>
    <w:rPr>
      <w:rFonts w:ascii="Times New Roman" w:hAnsi="Times New Roman" w:eastAsia="宋体" w:cs="Times New Roman"/>
      <w:kern w:val="2"/>
      <w:sz w:val="21"/>
      <w:szCs w:val="24"/>
    </w:rPr>
  </w:style>
  <w:style w:type="character" w:customStyle="1" w:styleId="22">
    <w:name w:val="正文首行缩进 2 字符"/>
    <w:basedOn w:val="21"/>
    <w:link w:val="13"/>
    <w:qFormat/>
    <w:uiPriority w:val="0"/>
    <w:rPr>
      <w:rFonts w:ascii="Times New Roman" w:hAnsi="Times New Roman" w:eastAsia="宋体" w:cs="Times New Roman"/>
      <w:kern w:val="2"/>
      <w:sz w:val="21"/>
      <w:szCs w:val="24"/>
    </w:rPr>
  </w:style>
  <w:style w:type="paragraph" w:customStyle="1" w:styleId="23">
    <w:name w:val="null3"/>
    <w:qFormat/>
    <w:uiPriority w:val="0"/>
    <w:rPr>
      <w:rFonts w:ascii="Calibri" w:hAnsi="Calibri" w:eastAsia="宋体" w:cs="Calibri"/>
      <w:lang w:val="en-US" w:eastAsia="zh-CN" w:bidi="ar-SA"/>
    </w:rPr>
  </w:style>
  <w:style w:type="character" w:customStyle="1" w:styleId="24">
    <w:name w:val="标题 1 字符"/>
    <w:basedOn w:val="15"/>
    <w:link w:val="3"/>
    <w:qFormat/>
    <w:uiPriority w:val="0"/>
    <w:rPr>
      <w:rFonts w:ascii="Calibri" w:hAnsi="Calibri" w:eastAsia="宋体" w:cs="Calibri"/>
      <w:b/>
      <w:kern w:val="44"/>
      <w:sz w:val="4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7971</Words>
  <Characters>8063</Characters>
  <Lines>74</Lines>
  <Paragraphs>20</Paragraphs>
  <TotalTime>0</TotalTime>
  <ScaleCrop>false</ScaleCrop>
  <LinksUpToDate>false</LinksUpToDate>
  <CharactersWithSpaces>9249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2022-12-06T02:02:00Z</dcterms:created>
  <dc:creator>Administrator</dc:creator>
  <cp:lastModifiedBy>serena</cp:lastModifiedBy>
  <dcterms:modified xsi:type="dcterms:W3CDTF">2025-12-15T01:22:22Z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B7E02A27CEC5463481AE4CE41C8C8818_13</vt:lpwstr>
  </property>
  <property fmtid="{D5CDD505-2E9C-101B-9397-08002B2CF9AE}" pid="4" name="KSOTemplateDocerSaveRecord">
    <vt:lpwstr>eyJoZGlkIjoiN2ZiMWU4NjE2ZThjZWFmNTIyNjY1N2Y2MGM4NGU0YzgiLCJ1c2VySWQiOiIxMjcxNzQ0ODM2In0=</vt:lpwstr>
  </property>
</Properties>
</file>